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247" w:rsidRPr="00B84A14" w:rsidRDefault="00490247" w:rsidP="00490247">
      <w:pPr>
        <w:widowControl/>
        <w:snapToGrid w:val="0"/>
        <w:spacing w:line="360" w:lineRule="auto"/>
        <w:jc w:val="center"/>
        <w:rPr>
          <w:rFonts w:ascii="黑体" w:eastAsia="黑体" w:hAnsi="宋体"/>
          <w:sz w:val="32"/>
          <w:szCs w:val="32"/>
        </w:rPr>
      </w:pPr>
      <w:r w:rsidRPr="00B84A14">
        <w:rPr>
          <w:rFonts w:ascii="黑体" w:eastAsia="黑体" w:hAnsi="宋体" w:hint="eastAsia"/>
          <w:sz w:val="32"/>
          <w:szCs w:val="32"/>
        </w:rPr>
        <w:t>《</w:t>
      </w:r>
      <w:r>
        <w:rPr>
          <w:rFonts w:ascii="黑体" w:eastAsia="黑体" w:hAnsi="宋体" w:hint="eastAsia"/>
          <w:sz w:val="32"/>
          <w:szCs w:val="32"/>
        </w:rPr>
        <w:t>商务英语写作</w:t>
      </w:r>
      <w:r w:rsidRPr="00B84A14">
        <w:rPr>
          <w:rFonts w:ascii="黑体" w:eastAsia="黑体" w:hAnsi="宋体" w:hint="eastAsia"/>
          <w:sz w:val="32"/>
          <w:szCs w:val="32"/>
        </w:rPr>
        <w:t>》课程教学大纲</w:t>
      </w:r>
    </w:p>
    <w:p w:rsidR="00490247" w:rsidRPr="00B84A14" w:rsidRDefault="00490247" w:rsidP="005B2034">
      <w:pPr>
        <w:snapToGrid w:val="0"/>
        <w:spacing w:beforeLines="50" w:before="156" w:line="360" w:lineRule="auto"/>
        <w:rPr>
          <w:rFonts w:ascii="黑体" w:eastAsia="黑体" w:hAnsi="宋体"/>
          <w:sz w:val="28"/>
          <w:szCs w:val="28"/>
        </w:rPr>
      </w:pPr>
      <w:r w:rsidRPr="00B84A14">
        <w:rPr>
          <w:rFonts w:ascii="黑体" w:eastAsia="黑体" w:hAnsi="宋体"/>
          <w:sz w:val="28"/>
          <w:szCs w:val="28"/>
        </w:rPr>
        <w:t>一、课程</w:t>
      </w:r>
      <w:r w:rsidRPr="00B84A14">
        <w:rPr>
          <w:rFonts w:ascii="黑体" w:eastAsia="黑体" w:hAnsi="宋体" w:hint="eastAsia"/>
          <w:sz w:val="28"/>
          <w:szCs w:val="28"/>
        </w:rPr>
        <w:t>基本信息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5"/>
        <w:gridCol w:w="3402"/>
        <w:gridCol w:w="3843"/>
      </w:tblGrid>
      <w:tr w:rsidR="00490247" w:rsidRPr="00B84A14" w:rsidTr="00A430AE">
        <w:tc>
          <w:tcPr>
            <w:tcW w:w="1565" w:type="dxa"/>
            <w:tcMar>
              <w:left w:w="0" w:type="dxa"/>
              <w:right w:w="0" w:type="dxa"/>
            </w:tcMar>
            <w:vAlign w:val="center"/>
          </w:tcPr>
          <w:p w:rsidR="00490247" w:rsidRPr="00B84A14" w:rsidRDefault="00490247" w:rsidP="005B2034">
            <w:pPr>
              <w:snapToGrid w:val="0"/>
              <w:spacing w:beforeLines="25" w:before="78" w:line="300" w:lineRule="auto"/>
              <w:jc w:val="center"/>
              <w:rPr>
                <w:rFonts w:ascii="宋体" w:hAnsi="宋体"/>
                <w:szCs w:val="21"/>
              </w:rPr>
            </w:pPr>
            <w:r w:rsidRPr="00B84A14">
              <w:rPr>
                <w:rFonts w:ascii="宋体" w:hAnsi="宋体" w:hint="eastAsia"/>
                <w:szCs w:val="21"/>
              </w:rPr>
              <w:t>课程名称</w:t>
            </w:r>
          </w:p>
        </w:tc>
        <w:tc>
          <w:tcPr>
            <w:tcW w:w="7245" w:type="dxa"/>
            <w:gridSpan w:val="2"/>
            <w:tcMar>
              <w:left w:w="57" w:type="dxa"/>
              <w:right w:w="57" w:type="dxa"/>
            </w:tcMar>
            <w:vAlign w:val="center"/>
          </w:tcPr>
          <w:p w:rsidR="00490247" w:rsidRPr="00B84A14" w:rsidRDefault="00490247" w:rsidP="005B2034">
            <w:pPr>
              <w:snapToGrid w:val="0"/>
              <w:spacing w:beforeLines="25" w:before="78" w:line="300" w:lineRule="auto"/>
              <w:rPr>
                <w:szCs w:val="21"/>
              </w:rPr>
            </w:pPr>
            <w:r>
              <w:rPr>
                <w:rFonts w:hint="eastAsia"/>
              </w:rPr>
              <w:t>商务英语写作</w:t>
            </w:r>
          </w:p>
        </w:tc>
      </w:tr>
      <w:tr w:rsidR="00490247" w:rsidRPr="00B84A14" w:rsidTr="00A430AE">
        <w:tc>
          <w:tcPr>
            <w:tcW w:w="1565" w:type="dxa"/>
            <w:tcMar>
              <w:left w:w="0" w:type="dxa"/>
              <w:right w:w="0" w:type="dxa"/>
            </w:tcMar>
            <w:vAlign w:val="center"/>
          </w:tcPr>
          <w:p w:rsidR="00490247" w:rsidRPr="00B84A14" w:rsidRDefault="00490247" w:rsidP="005B2034">
            <w:pPr>
              <w:snapToGrid w:val="0"/>
              <w:spacing w:beforeLines="25" w:before="78" w:line="300" w:lineRule="auto"/>
              <w:jc w:val="center"/>
              <w:rPr>
                <w:rFonts w:ascii="宋体" w:hAnsi="宋体"/>
                <w:szCs w:val="21"/>
              </w:rPr>
            </w:pPr>
            <w:r w:rsidRPr="00B84A14">
              <w:rPr>
                <w:rFonts w:ascii="宋体" w:hAnsi="宋体" w:hint="eastAsia"/>
                <w:szCs w:val="21"/>
              </w:rPr>
              <w:t>英文名称</w:t>
            </w:r>
          </w:p>
        </w:tc>
        <w:tc>
          <w:tcPr>
            <w:tcW w:w="7245" w:type="dxa"/>
            <w:gridSpan w:val="2"/>
            <w:tcMar>
              <w:left w:w="57" w:type="dxa"/>
              <w:right w:w="57" w:type="dxa"/>
            </w:tcMar>
            <w:vAlign w:val="center"/>
          </w:tcPr>
          <w:p w:rsidR="00490247" w:rsidRPr="00490247" w:rsidRDefault="00490247" w:rsidP="00490247">
            <w:pPr>
              <w:spacing w:line="280" w:lineRule="exact"/>
            </w:pPr>
            <w:r>
              <w:rPr>
                <w:rFonts w:hint="eastAsia"/>
              </w:rPr>
              <w:t>Business English Writing</w:t>
            </w:r>
          </w:p>
        </w:tc>
      </w:tr>
      <w:tr w:rsidR="00490247" w:rsidRPr="00B84A14" w:rsidTr="00A430AE">
        <w:tc>
          <w:tcPr>
            <w:tcW w:w="1565" w:type="dxa"/>
            <w:tcMar>
              <w:left w:w="0" w:type="dxa"/>
              <w:right w:w="0" w:type="dxa"/>
            </w:tcMar>
            <w:vAlign w:val="center"/>
          </w:tcPr>
          <w:p w:rsidR="00490247" w:rsidRPr="00B84A14" w:rsidRDefault="00490247" w:rsidP="005B2034">
            <w:pPr>
              <w:snapToGrid w:val="0"/>
              <w:spacing w:beforeLines="25" w:before="78" w:line="300" w:lineRule="auto"/>
              <w:jc w:val="center"/>
              <w:rPr>
                <w:rFonts w:ascii="宋体" w:hAnsi="宋体"/>
                <w:szCs w:val="21"/>
              </w:rPr>
            </w:pPr>
            <w:r w:rsidRPr="00B84A14">
              <w:rPr>
                <w:rFonts w:ascii="宋体" w:hAnsi="宋体" w:hint="eastAsia"/>
                <w:szCs w:val="21"/>
              </w:rPr>
              <w:t>课程代码</w:t>
            </w:r>
          </w:p>
        </w:tc>
        <w:tc>
          <w:tcPr>
            <w:tcW w:w="3402" w:type="dxa"/>
            <w:tcBorders>
              <w:bottom w:val="single" w:sz="4" w:space="0" w:color="auto"/>
              <w:right w:val="single" w:sz="4" w:space="0" w:color="auto"/>
            </w:tcBorders>
            <w:tcMar>
              <w:left w:w="57" w:type="dxa"/>
              <w:right w:w="57" w:type="dxa"/>
            </w:tcMar>
            <w:vAlign w:val="center"/>
          </w:tcPr>
          <w:p w:rsidR="00490247" w:rsidRPr="00B84A14" w:rsidRDefault="00490247" w:rsidP="00731E63">
            <w:pPr>
              <w:snapToGrid w:val="0"/>
              <w:spacing w:beforeLines="25" w:before="78" w:line="300" w:lineRule="auto"/>
              <w:rPr>
                <w:szCs w:val="21"/>
              </w:rPr>
            </w:pPr>
            <w:r>
              <w:rPr>
                <w:rFonts w:hint="eastAsia"/>
                <w:color w:val="000000"/>
              </w:rPr>
              <w:t>13050262</w:t>
            </w:r>
            <w:r w:rsidR="00731E63">
              <w:rPr>
                <w:color w:val="000000"/>
              </w:rPr>
              <w:t>526</w:t>
            </w:r>
          </w:p>
        </w:tc>
        <w:tc>
          <w:tcPr>
            <w:tcW w:w="3843" w:type="dxa"/>
            <w:tcBorders>
              <w:left w:val="single" w:sz="4" w:space="0" w:color="auto"/>
              <w:bottom w:val="single" w:sz="4" w:space="0" w:color="auto"/>
            </w:tcBorders>
            <w:tcMar>
              <w:left w:w="0" w:type="dxa"/>
              <w:right w:w="0" w:type="dxa"/>
            </w:tcMar>
            <w:vAlign w:val="center"/>
          </w:tcPr>
          <w:p w:rsidR="00490247" w:rsidRPr="00B84A14" w:rsidRDefault="00490247" w:rsidP="005B2034">
            <w:pPr>
              <w:snapToGrid w:val="0"/>
              <w:spacing w:beforeLines="25" w:before="78" w:line="300" w:lineRule="auto"/>
              <w:jc w:val="center"/>
              <w:rPr>
                <w:rFonts w:eastAsia="黑体"/>
                <w:szCs w:val="21"/>
              </w:rPr>
            </w:pPr>
            <w:r w:rsidRPr="00B84A14">
              <w:rPr>
                <w:rFonts w:eastAsia="黑体" w:hint="eastAsia"/>
                <w:szCs w:val="21"/>
              </w:rPr>
              <w:t>与其他课程关系</w:t>
            </w:r>
          </w:p>
        </w:tc>
      </w:tr>
      <w:tr w:rsidR="00490247" w:rsidRPr="00B84A14" w:rsidTr="00A430AE">
        <w:tc>
          <w:tcPr>
            <w:tcW w:w="1565" w:type="dxa"/>
            <w:tcMar>
              <w:left w:w="0" w:type="dxa"/>
              <w:right w:w="0" w:type="dxa"/>
            </w:tcMar>
            <w:vAlign w:val="center"/>
          </w:tcPr>
          <w:p w:rsidR="00490247" w:rsidRPr="00B84A14" w:rsidRDefault="00490247" w:rsidP="005B2034">
            <w:pPr>
              <w:snapToGrid w:val="0"/>
              <w:spacing w:beforeLines="25" w:before="78" w:line="300" w:lineRule="auto"/>
              <w:jc w:val="center"/>
              <w:rPr>
                <w:rFonts w:ascii="宋体" w:hAnsi="宋体"/>
                <w:szCs w:val="21"/>
              </w:rPr>
            </w:pPr>
            <w:r w:rsidRPr="00B84A14">
              <w:rPr>
                <w:rFonts w:ascii="宋体" w:hAnsi="宋体" w:hint="eastAsia"/>
                <w:szCs w:val="21"/>
              </w:rPr>
              <w:t>课程性质</w:t>
            </w:r>
          </w:p>
        </w:tc>
        <w:tc>
          <w:tcPr>
            <w:tcW w:w="3402" w:type="dxa"/>
            <w:tcBorders>
              <w:bottom w:val="single" w:sz="4" w:space="0" w:color="auto"/>
              <w:right w:val="single" w:sz="4" w:space="0" w:color="auto"/>
            </w:tcBorders>
            <w:tcMar>
              <w:left w:w="57" w:type="dxa"/>
              <w:right w:w="57" w:type="dxa"/>
            </w:tcMar>
            <w:vAlign w:val="center"/>
          </w:tcPr>
          <w:p w:rsidR="00490247" w:rsidRPr="00490247" w:rsidRDefault="00490247" w:rsidP="005B2034">
            <w:pPr>
              <w:snapToGrid w:val="0"/>
              <w:spacing w:beforeLines="25" w:before="78" w:line="300" w:lineRule="auto"/>
              <w:rPr>
                <w:rFonts w:asciiTheme="minorEastAsia" w:eastAsiaTheme="minorEastAsia" w:hAnsiTheme="minorEastAsia"/>
                <w:szCs w:val="21"/>
              </w:rPr>
            </w:pPr>
            <w:r w:rsidRPr="00490247">
              <w:rPr>
                <w:rFonts w:asciiTheme="minorEastAsia" w:eastAsiaTheme="minorEastAsia" w:hAnsiTheme="minorEastAsia" w:hint="eastAsia"/>
                <w:szCs w:val="21"/>
              </w:rPr>
              <w:t>专业限选</w:t>
            </w:r>
          </w:p>
        </w:tc>
        <w:tc>
          <w:tcPr>
            <w:tcW w:w="3843" w:type="dxa"/>
            <w:vMerge w:val="restart"/>
            <w:tcBorders>
              <w:left w:val="single" w:sz="4" w:space="0" w:color="auto"/>
            </w:tcBorders>
            <w:tcMar>
              <w:left w:w="0" w:type="dxa"/>
              <w:right w:w="0" w:type="dxa"/>
            </w:tcMar>
            <w:vAlign w:val="center"/>
          </w:tcPr>
          <w:p w:rsidR="00490247" w:rsidRPr="008B424F" w:rsidRDefault="00490247" w:rsidP="00490247">
            <w:pPr>
              <w:snapToGrid w:val="0"/>
              <w:spacing w:line="360" w:lineRule="auto"/>
              <w:ind w:leftChars="43" w:left="90"/>
              <w:rPr>
                <w:szCs w:val="21"/>
              </w:rPr>
            </w:pPr>
            <w:r w:rsidRPr="008B424F">
              <w:rPr>
                <w:rFonts w:hint="eastAsia"/>
                <w:szCs w:val="21"/>
              </w:rPr>
              <w:t>先修课程：英语语法与写作</w:t>
            </w:r>
            <w:r w:rsidR="00731E63" w:rsidRPr="008B424F">
              <w:rPr>
                <w:rFonts w:hint="eastAsia"/>
                <w:szCs w:val="21"/>
              </w:rPr>
              <w:t>（</w:t>
            </w:r>
            <w:r w:rsidR="00731E63" w:rsidRPr="008B424F">
              <w:rPr>
                <w:rFonts w:hint="eastAsia"/>
                <w:szCs w:val="21"/>
              </w:rPr>
              <w:t>1</w:t>
            </w:r>
            <w:r w:rsidR="00731E63" w:rsidRPr="008B424F">
              <w:rPr>
                <w:rFonts w:hint="eastAsia"/>
                <w:szCs w:val="21"/>
              </w:rPr>
              <w:t>）</w:t>
            </w:r>
            <w:r w:rsidR="00731E63">
              <w:rPr>
                <w:rFonts w:hint="eastAsia"/>
                <w:szCs w:val="21"/>
              </w:rPr>
              <w:t>、</w:t>
            </w:r>
            <w:r w:rsidR="00731E63" w:rsidRPr="008B424F">
              <w:rPr>
                <w:rFonts w:hint="eastAsia"/>
                <w:szCs w:val="21"/>
              </w:rPr>
              <w:t>（</w:t>
            </w:r>
            <w:r w:rsidR="00731E63" w:rsidRPr="008B424F">
              <w:rPr>
                <w:rFonts w:hint="eastAsia"/>
                <w:szCs w:val="21"/>
              </w:rPr>
              <w:t>2</w:t>
            </w:r>
            <w:r w:rsidR="00731E63" w:rsidRPr="008B424F">
              <w:rPr>
                <w:rFonts w:hint="eastAsia"/>
                <w:szCs w:val="21"/>
              </w:rPr>
              <w:t>）</w:t>
            </w:r>
          </w:p>
          <w:p w:rsidR="00490247" w:rsidRPr="00B84A14" w:rsidRDefault="00490247" w:rsidP="00FC702B">
            <w:pPr>
              <w:snapToGrid w:val="0"/>
              <w:spacing w:line="360" w:lineRule="auto"/>
              <w:ind w:leftChars="37" w:left="78"/>
              <w:rPr>
                <w:szCs w:val="21"/>
              </w:rPr>
            </w:pPr>
            <w:r w:rsidRPr="008B424F">
              <w:rPr>
                <w:rFonts w:hint="eastAsia"/>
                <w:szCs w:val="21"/>
              </w:rPr>
              <w:t>后续课程：</w:t>
            </w:r>
            <w:r w:rsidR="0040689E" w:rsidRPr="008B424F">
              <w:rPr>
                <w:rFonts w:hint="eastAsia"/>
                <w:szCs w:val="21"/>
              </w:rPr>
              <w:t>外贸函电</w:t>
            </w:r>
          </w:p>
        </w:tc>
      </w:tr>
      <w:tr w:rsidR="00490247" w:rsidRPr="00B84A14" w:rsidTr="00A430AE">
        <w:tc>
          <w:tcPr>
            <w:tcW w:w="1565" w:type="dxa"/>
            <w:tcMar>
              <w:left w:w="0" w:type="dxa"/>
              <w:right w:w="0" w:type="dxa"/>
            </w:tcMar>
            <w:vAlign w:val="center"/>
          </w:tcPr>
          <w:p w:rsidR="00490247" w:rsidRPr="00B84A14" w:rsidRDefault="00490247" w:rsidP="005B2034">
            <w:pPr>
              <w:snapToGrid w:val="0"/>
              <w:spacing w:beforeLines="25" w:before="78" w:line="300" w:lineRule="auto"/>
              <w:jc w:val="center"/>
              <w:rPr>
                <w:rFonts w:ascii="宋体" w:hAnsi="宋体"/>
                <w:szCs w:val="21"/>
              </w:rPr>
            </w:pPr>
            <w:r w:rsidRPr="00B84A14">
              <w:rPr>
                <w:rFonts w:ascii="宋体" w:hAnsi="宋体" w:hint="eastAsia"/>
                <w:szCs w:val="21"/>
              </w:rPr>
              <w:t>学时/学分</w:t>
            </w:r>
          </w:p>
        </w:tc>
        <w:tc>
          <w:tcPr>
            <w:tcW w:w="3402" w:type="dxa"/>
            <w:tcBorders>
              <w:bottom w:val="single" w:sz="4" w:space="0" w:color="auto"/>
              <w:right w:val="single" w:sz="4" w:space="0" w:color="auto"/>
            </w:tcBorders>
            <w:tcMar>
              <w:left w:w="57" w:type="dxa"/>
              <w:right w:w="57" w:type="dxa"/>
            </w:tcMar>
            <w:vAlign w:val="center"/>
          </w:tcPr>
          <w:p w:rsidR="00490247" w:rsidRPr="008B424F" w:rsidRDefault="00490247" w:rsidP="00FC702B">
            <w:pPr>
              <w:snapToGrid w:val="0"/>
              <w:spacing w:beforeLines="25" w:before="78" w:line="300" w:lineRule="auto"/>
              <w:rPr>
                <w:szCs w:val="21"/>
              </w:rPr>
            </w:pPr>
            <w:r w:rsidRPr="008B424F">
              <w:rPr>
                <w:rFonts w:hint="eastAsia"/>
                <w:szCs w:val="21"/>
              </w:rPr>
              <w:t>3</w:t>
            </w:r>
            <w:r w:rsidR="00FC702B">
              <w:rPr>
                <w:szCs w:val="21"/>
              </w:rPr>
              <w:t>2</w:t>
            </w:r>
            <w:r w:rsidRPr="008B424F">
              <w:rPr>
                <w:rFonts w:hint="eastAsia"/>
                <w:szCs w:val="21"/>
              </w:rPr>
              <w:t>学时</w:t>
            </w:r>
            <w:r w:rsidR="002B2430">
              <w:rPr>
                <w:rFonts w:hint="eastAsia"/>
                <w:szCs w:val="21"/>
              </w:rPr>
              <w:t>（含</w:t>
            </w:r>
            <w:r w:rsidR="002B2430">
              <w:rPr>
                <w:rFonts w:hint="eastAsia"/>
                <w:szCs w:val="21"/>
              </w:rPr>
              <w:t>1</w:t>
            </w:r>
            <w:r w:rsidR="002B2430">
              <w:rPr>
                <w:szCs w:val="21"/>
              </w:rPr>
              <w:t>2</w:t>
            </w:r>
            <w:r w:rsidR="002B2430">
              <w:rPr>
                <w:rFonts w:hint="eastAsia"/>
                <w:szCs w:val="21"/>
              </w:rPr>
              <w:t>实践学时）</w:t>
            </w:r>
            <w:r w:rsidRPr="008B424F">
              <w:rPr>
                <w:rFonts w:hint="eastAsia"/>
                <w:szCs w:val="21"/>
              </w:rPr>
              <w:t>/2</w:t>
            </w:r>
            <w:r w:rsidRPr="008B424F">
              <w:rPr>
                <w:rFonts w:hint="eastAsia"/>
                <w:szCs w:val="21"/>
              </w:rPr>
              <w:t>学分</w:t>
            </w:r>
          </w:p>
        </w:tc>
        <w:tc>
          <w:tcPr>
            <w:tcW w:w="3843" w:type="dxa"/>
            <w:vMerge/>
            <w:tcBorders>
              <w:left w:val="single" w:sz="4" w:space="0" w:color="auto"/>
            </w:tcBorders>
            <w:tcMar>
              <w:left w:w="0" w:type="dxa"/>
              <w:right w:w="0" w:type="dxa"/>
            </w:tcMar>
            <w:vAlign w:val="center"/>
          </w:tcPr>
          <w:p w:rsidR="00490247" w:rsidRPr="008B424F" w:rsidRDefault="00490247" w:rsidP="00A430AE">
            <w:pPr>
              <w:snapToGrid w:val="0"/>
              <w:spacing w:line="360" w:lineRule="auto"/>
              <w:jc w:val="center"/>
              <w:rPr>
                <w:szCs w:val="21"/>
              </w:rPr>
            </w:pPr>
          </w:p>
        </w:tc>
      </w:tr>
      <w:tr w:rsidR="00490247" w:rsidRPr="00B84A14" w:rsidTr="00A430AE">
        <w:tc>
          <w:tcPr>
            <w:tcW w:w="1565" w:type="dxa"/>
            <w:tcMar>
              <w:left w:w="0" w:type="dxa"/>
              <w:right w:w="0" w:type="dxa"/>
            </w:tcMar>
            <w:vAlign w:val="center"/>
          </w:tcPr>
          <w:p w:rsidR="00490247" w:rsidRPr="00B84A14" w:rsidRDefault="00490247" w:rsidP="005B2034">
            <w:pPr>
              <w:snapToGrid w:val="0"/>
              <w:spacing w:beforeLines="25" w:before="78" w:line="300" w:lineRule="auto"/>
              <w:jc w:val="center"/>
              <w:rPr>
                <w:rFonts w:ascii="宋体" w:hAnsi="宋体"/>
                <w:szCs w:val="21"/>
              </w:rPr>
            </w:pPr>
            <w:r w:rsidRPr="00B84A14">
              <w:rPr>
                <w:rFonts w:ascii="宋体" w:hAnsi="宋体" w:hint="eastAsia"/>
                <w:szCs w:val="21"/>
              </w:rPr>
              <w:t>考核方式</w:t>
            </w:r>
          </w:p>
        </w:tc>
        <w:tc>
          <w:tcPr>
            <w:tcW w:w="3402" w:type="dxa"/>
            <w:tcBorders>
              <w:top w:val="single" w:sz="4" w:space="0" w:color="auto"/>
              <w:bottom w:val="single" w:sz="4" w:space="0" w:color="auto"/>
              <w:right w:val="single" w:sz="4" w:space="0" w:color="auto"/>
            </w:tcBorders>
            <w:tcMar>
              <w:left w:w="57" w:type="dxa"/>
              <w:right w:w="57" w:type="dxa"/>
            </w:tcMar>
            <w:vAlign w:val="center"/>
          </w:tcPr>
          <w:p w:rsidR="00490247" w:rsidRPr="008B424F" w:rsidRDefault="00490247" w:rsidP="00A430AE">
            <w:pPr>
              <w:snapToGrid w:val="0"/>
              <w:rPr>
                <w:szCs w:val="21"/>
              </w:rPr>
            </w:pPr>
            <w:r w:rsidRPr="008B424F">
              <w:rPr>
                <w:rFonts w:hint="eastAsia"/>
                <w:szCs w:val="21"/>
              </w:rPr>
              <w:t>考试</w:t>
            </w:r>
          </w:p>
        </w:tc>
        <w:tc>
          <w:tcPr>
            <w:tcW w:w="3843" w:type="dxa"/>
            <w:vMerge/>
            <w:tcBorders>
              <w:left w:val="single" w:sz="4" w:space="0" w:color="auto"/>
            </w:tcBorders>
            <w:tcMar>
              <w:left w:w="0" w:type="dxa"/>
              <w:right w:w="0" w:type="dxa"/>
            </w:tcMar>
            <w:vAlign w:val="center"/>
          </w:tcPr>
          <w:p w:rsidR="00490247" w:rsidRPr="008B424F" w:rsidRDefault="00490247" w:rsidP="005B2034">
            <w:pPr>
              <w:snapToGrid w:val="0"/>
              <w:spacing w:beforeLines="25" w:before="78" w:line="300" w:lineRule="auto"/>
              <w:jc w:val="left"/>
              <w:rPr>
                <w:szCs w:val="21"/>
              </w:rPr>
            </w:pPr>
          </w:p>
        </w:tc>
      </w:tr>
      <w:tr w:rsidR="00490247" w:rsidRPr="00B84A14" w:rsidTr="00A430AE">
        <w:tc>
          <w:tcPr>
            <w:tcW w:w="1565" w:type="dxa"/>
            <w:tcMar>
              <w:left w:w="0" w:type="dxa"/>
              <w:right w:w="0" w:type="dxa"/>
            </w:tcMar>
            <w:vAlign w:val="center"/>
          </w:tcPr>
          <w:p w:rsidR="00490247" w:rsidRPr="00B84A14" w:rsidRDefault="00490247" w:rsidP="005B2034">
            <w:pPr>
              <w:snapToGrid w:val="0"/>
              <w:spacing w:beforeLines="25" w:before="78" w:line="300" w:lineRule="auto"/>
              <w:jc w:val="center"/>
              <w:rPr>
                <w:rFonts w:ascii="宋体" w:hAnsi="宋体"/>
                <w:szCs w:val="21"/>
              </w:rPr>
            </w:pPr>
            <w:r w:rsidRPr="00B84A14">
              <w:rPr>
                <w:rFonts w:ascii="宋体" w:hAnsi="宋体" w:hint="eastAsia"/>
                <w:szCs w:val="21"/>
              </w:rPr>
              <w:t>开课学期</w:t>
            </w:r>
          </w:p>
        </w:tc>
        <w:tc>
          <w:tcPr>
            <w:tcW w:w="3402" w:type="dxa"/>
            <w:tcBorders>
              <w:top w:val="single" w:sz="4" w:space="0" w:color="auto"/>
              <w:bottom w:val="single" w:sz="4" w:space="0" w:color="auto"/>
              <w:right w:val="single" w:sz="4" w:space="0" w:color="auto"/>
            </w:tcBorders>
            <w:tcMar>
              <w:left w:w="57" w:type="dxa"/>
              <w:right w:w="57" w:type="dxa"/>
            </w:tcMar>
            <w:vAlign w:val="center"/>
          </w:tcPr>
          <w:p w:rsidR="00490247" w:rsidRPr="008B424F" w:rsidRDefault="00490247" w:rsidP="005B2034">
            <w:pPr>
              <w:snapToGrid w:val="0"/>
              <w:spacing w:beforeLines="25" w:before="78" w:line="300" w:lineRule="auto"/>
              <w:rPr>
                <w:szCs w:val="21"/>
              </w:rPr>
            </w:pPr>
            <w:r w:rsidRPr="008B424F">
              <w:rPr>
                <w:rFonts w:hint="eastAsia"/>
                <w:szCs w:val="21"/>
              </w:rPr>
              <w:t>第</w:t>
            </w:r>
            <w:r w:rsidRPr="008B424F">
              <w:rPr>
                <w:rFonts w:hint="eastAsia"/>
                <w:szCs w:val="21"/>
              </w:rPr>
              <w:t>5</w:t>
            </w:r>
            <w:r w:rsidRPr="008B424F">
              <w:rPr>
                <w:rFonts w:hint="eastAsia"/>
                <w:szCs w:val="21"/>
              </w:rPr>
              <w:t>学期</w:t>
            </w:r>
          </w:p>
        </w:tc>
        <w:tc>
          <w:tcPr>
            <w:tcW w:w="3843" w:type="dxa"/>
            <w:vMerge/>
            <w:tcBorders>
              <w:left w:val="single" w:sz="4" w:space="0" w:color="auto"/>
            </w:tcBorders>
            <w:tcMar>
              <w:left w:w="0" w:type="dxa"/>
              <w:right w:w="0" w:type="dxa"/>
            </w:tcMar>
            <w:vAlign w:val="center"/>
          </w:tcPr>
          <w:p w:rsidR="00490247" w:rsidRPr="008B424F" w:rsidRDefault="00490247" w:rsidP="005B2034">
            <w:pPr>
              <w:snapToGrid w:val="0"/>
              <w:spacing w:beforeLines="25" w:before="78" w:line="300" w:lineRule="auto"/>
              <w:jc w:val="left"/>
              <w:rPr>
                <w:szCs w:val="21"/>
              </w:rPr>
            </w:pPr>
          </w:p>
        </w:tc>
      </w:tr>
      <w:tr w:rsidR="00490247" w:rsidRPr="00B84A14" w:rsidTr="00A430AE">
        <w:tc>
          <w:tcPr>
            <w:tcW w:w="1565" w:type="dxa"/>
            <w:tcMar>
              <w:left w:w="0" w:type="dxa"/>
              <w:right w:w="0" w:type="dxa"/>
            </w:tcMar>
            <w:vAlign w:val="center"/>
          </w:tcPr>
          <w:p w:rsidR="00490247" w:rsidRPr="00B84A14" w:rsidRDefault="00490247" w:rsidP="005B2034">
            <w:pPr>
              <w:snapToGrid w:val="0"/>
              <w:spacing w:beforeLines="25" w:before="78" w:line="300" w:lineRule="auto"/>
              <w:jc w:val="center"/>
              <w:rPr>
                <w:rFonts w:ascii="宋体" w:hAnsi="宋体"/>
                <w:szCs w:val="21"/>
              </w:rPr>
            </w:pPr>
            <w:r w:rsidRPr="00B84A14">
              <w:rPr>
                <w:rFonts w:ascii="宋体" w:hAnsi="宋体" w:hint="eastAsia"/>
                <w:szCs w:val="21"/>
              </w:rPr>
              <w:t>开课院系</w:t>
            </w:r>
          </w:p>
        </w:tc>
        <w:tc>
          <w:tcPr>
            <w:tcW w:w="3402" w:type="dxa"/>
            <w:tcBorders>
              <w:top w:val="single" w:sz="4" w:space="0" w:color="auto"/>
              <w:bottom w:val="single" w:sz="4" w:space="0" w:color="auto"/>
              <w:right w:val="single" w:sz="4" w:space="0" w:color="auto"/>
            </w:tcBorders>
            <w:tcMar>
              <w:left w:w="57" w:type="dxa"/>
              <w:right w:w="57" w:type="dxa"/>
            </w:tcMar>
            <w:vAlign w:val="center"/>
          </w:tcPr>
          <w:p w:rsidR="00490247" w:rsidRPr="008B424F" w:rsidRDefault="00490247" w:rsidP="005B2034">
            <w:pPr>
              <w:snapToGrid w:val="0"/>
              <w:spacing w:beforeLines="25" w:before="78" w:line="300" w:lineRule="auto"/>
              <w:rPr>
                <w:szCs w:val="21"/>
              </w:rPr>
            </w:pPr>
            <w:r w:rsidRPr="008B424F">
              <w:rPr>
                <w:rFonts w:hint="eastAsia"/>
                <w:szCs w:val="21"/>
              </w:rPr>
              <w:t>商务英语学院</w:t>
            </w:r>
          </w:p>
        </w:tc>
        <w:tc>
          <w:tcPr>
            <w:tcW w:w="3843" w:type="dxa"/>
            <w:vMerge/>
            <w:tcBorders>
              <w:left w:val="single" w:sz="4" w:space="0" w:color="auto"/>
              <w:bottom w:val="single" w:sz="4" w:space="0" w:color="auto"/>
            </w:tcBorders>
            <w:tcMar>
              <w:left w:w="0" w:type="dxa"/>
              <w:right w:w="0" w:type="dxa"/>
            </w:tcMar>
            <w:vAlign w:val="center"/>
          </w:tcPr>
          <w:p w:rsidR="00490247" w:rsidRPr="008B424F" w:rsidRDefault="00490247" w:rsidP="005B2034">
            <w:pPr>
              <w:snapToGrid w:val="0"/>
              <w:spacing w:beforeLines="25" w:before="78" w:line="300" w:lineRule="auto"/>
              <w:jc w:val="left"/>
              <w:rPr>
                <w:szCs w:val="21"/>
              </w:rPr>
            </w:pPr>
          </w:p>
        </w:tc>
      </w:tr>
      <w:tr w:rsidR="00490247" w:rsidRPr="00B84A14" w:rsidTr="00A430AE">
        <w:tc>
          <w:tcPr>
            <w:tcW w:w="1565" w:type="dxa"/>
            <w:tcMar>
              <w:left w:w="0" w:type="dxa"/>
              <w:right w:w="0" w:type="dxa"/>
            </w:tcMar>
            <w:vAlign w:val="center"/>
          </w:tcPr>
          <w:p w:rsidR="00490247" w:rsidRPr="00B84A14" w:rsidRDefault="00490247" w:rsidP="005B2034">
            <w:pPr>
              <w:snapToGrid w:val="0"/>
              <w:spacing w:beforeLines="25" w:before="78" w:line="300" w:lineRule="auto"/>
              <w:jc w:val="center"/>
              <w:rPr>
                <w:rFonts w:ascii="宋体" w:hAnsi="宋体"/>
                <w:szCs w:val="21"/>
              </w:rPr>
            </w:pPr>
            <w:r w:rsidRPr="00B84A14">
              <w:rPr>
                <w:rFonts w:ascii="宋体" w:hAnsi="宋体" w:hint="eastAsia"/>
                <w:szCs w:val="21"/>
              </w:rPr>
              <w:t>适用专业</w:t>
            </w:r>
          </w:p>
        </w:tc>
        <w:tc>
          <w:tcPr>
            <w:tcW w:w="7245" w:type="dxa"/>
            <w:gridSpan w:val="2"/>
            <w:tcBorders>
              <w:top w:val="single" w:sz="4" w:space="0" w:color="auto"/>
            </w:tcBorders>
            <w:tcMar>
              <w:left w:w="57" w:type="dxa"/>
              <w:right w:w="57" w:type="dxa"/>
            </w:tcMar>
            <w:vAlign w:val="center"/>
          </w:tcPr>
          <w:p w:rsidR="00490247" w:rsidRPr="008B424F" w:rsidRDefault="00490247" w:rsidP="005B2034">
            <w:pPr>
              <w:snapToGrid w:val="0"/>
              <w:spacing w:beforeLines="25" w:before="78" w:line="300" w:lineRule="auto"/>
              <w:jc w:val="left"/>
              <w:rPr>
                <w:szCs w:val="21"/>
              </w:rPr>
            </w:pPr>
            <w:r w:rsidRPr="008B424F">
              <w:rPr>
                <w:rFonts w:hint="eastAsia"/>
                <w:szCs w:val="21"/>
              </w:rPr>
              <w:t>商务英语</w:t>
            </w:r>
            <w:r w:rsidR="00731E63">
              <w:rPr>
                <w:rFonts w:hint="eastAsia"/>
                <w:szCs w:val="21"/>
              </w:rPr>
              <w:t>专业</w:t>
            </w:r>
          </w:p>
        </w:tc>
      </w:tr>
      <w:tr w:rsidR="00490247" w:rsidRPr="00B84A14" w:rsidTr="00A430AE">
        <w:tc>
          <w:tcPr>
            <w:tcW w:w="1565" w:type="dxa"/>
            <w:tcMar>
              <w:left w:w="0" w:type="dxa"/>
              <w:right w:w="0" w:type="dxa"/>
            </w:tcMar>
            <w:vAlign w:val="center"/>
          </w:tcPr>
          <w:p w:rsidR="00490247" w:rsidRPr="00B84A14" w:rsidRDefault="00490247" w:rsidP="005B2034">
            <w:pPr>
              <w:snapToGrid w:val="0"/>
              <w:spacing w:beforeLines="25" w:before="78" w:line="300" w:lineRule="auto"/>
              <w:jc w:val="center"/>
              <w:rPr>
                <w:rFonts w:ascii="宋体" w:hAnsi="宋体"/>
                <w:szCs w:val="21"/>
              </w:rPr>
            </w:pPr>
            <w:r w:rsidRPr="00B84A14">
              <w:rPr>
                <w:rFonts w:ascii="宋体" w:hAnsi="宋体" w:hint="eastAsia"/>
                <w:szCs w:val="21"/>
              </w:rPr>
              <w:t>编制时间</w:t>
            </w:r>
          </w:p>
        </w:tc>
        <w:tc>
          <w:tcPr>
            <w:tcW w:w="7245" w:type="dxa"/>
            <w:gridSpan w:val="2"/>
            <w:tcBorders>
              <w:top w:val="single" w:sz="4" w:space="0" w:color="auto"/>
            </w:tcBorders>
            <w:tcMar>
              <w:left w:w="57" w:type="dxa"/>
              <w:right w:w="57" w:type="dxa"/>
            </w:tcMar>
            <w:vAlign w:val="center"/>
          </w:tcPr>
          <w:p w:rsidR="00490247" w:rsidRPr="008B424F" w:rsidRDefault="005B2034" w:rsidP="00D060C6">
            <w:pPr>
              <w:snapToGrid w:val="0"/>
              <w:spacing w:beforeLines="25" w:before="78" w:line="300" w:lineRule="auto"/>
              <w:jc w:val="left"/>
              <w:rPr>
                <w:szCs w:val="21"/>
              </w:rPr>
            </w:pPr>
            <w:r>
              <w:rPr>
                <w:rFonts w:hint="eastAsia"/>
                <w:szCs w:val="21"/>
              </w:rPr>
              <w:t>20</w:t>
            </w:r>
            <w:r w:rsidR="00766C44">
              <w:rPr>
                <w:rFonts w:hint="eastAsia"/>
                <w:szCs w:val="21"/>
              </w:rPr>
              <w:t>2</w:t>
            </w:r>
            <w:r w:rsidR="00D060C6">
              <w:rPr>
                <w:szCs w:val="21"/>
              </w:rPr>
              <w:t>2</w:t>
            </w:r>
            <w:r>
              <w:rPr>
                <w:rFonts w:hint="eastAsia"/>
                <w:szCs w:val="21"/>
              </w:rPr>
              <w:t>年</w:t>
            </w:r>
            <w:r>
              <w:rPr>
                <w:rFonts w:hint="eastAsia"/>
                <w:szCs w:val="21"/>
              </w:rPr>
              <w:t>8</w:t>
            </w:r>
            <w:r>
              <w:rPr>
                <w:rFonts w:hint="eastAsia"/>
                <w:szCs w:val="21"/>
              </w:rPr>
              <w:t>月</w:t>
            </w:r>
            <w:r>
              <w:rPr>
                <w:rFonts w:hint="eastAsia"/>
                <w:szCs w:val="21"/>
              </w:rPr>
              <w:t>29</w:t>
            </w:r>
            <w:r>
              <w:rPr>
                <w:rFonts w:hint="eastAsia"/>
                <w:szCs w:val="21"/>
              </w:rPr>
              <w:t>日</w:t>
            </w:r>
          </w:p>
        </w:tc>
      </w:tr>
      <w:tr w:rsidR="00490247" w:rsidRPr="00B84A14" w:rsidTr="00A430AE">
        <w:tc>
          <w:tcPr>
            <w:tcW w:w="8810" w:type="dxa"/>
            <w:gridSpan w:val="3"/>
            <w:tcMar>
              <w:left w:w="57" w:type="dxa"/>
              <w:right w:w="57" w:type="dxa"/>
            </w:tcMar>
            <w:vAlign w:val="center"/>
          </w:tcPr>
          <w:p w:rsidR="00490247" w:rsidRPr="00B84A14" w:rsidRDefault="00490247" w:rsidP="005B2034">
            <w:pPr>
              <w:snapToGrid w:val="0"/>
              <w:spacing w:beforeLines="25" w:before="78" w:line="300" w:lineRule="auto"/>
              <w:jc w:val="center"/>
              <w:rPr>
                <w:rFonts w:ascii="黑体" w:eastAsia="黑体" w:hAnsi="宋体"/>
                <w:szCs w:val="21"/>
              </w:rPr>
            </w:pPr>
            <w:r w:rsidRPr="00B84A14">
              <w:rPr>
                <w:rFonts w:ascii="黑体" w:eastAsia="黑体" w:hAnsi="宋体" w:hint="eastAsia"/>
                <w:szCs w:val="21"/>
              </w:rPr>
              <w:t>课程教材与学习资源</w:t>
            </w:r>
          </w:p>
        </w:tc>
      </w:tr>
      <w:tr w:rsidR="00490247" w:rsidRPr="00B84A14" w:rsidTr="00A430AE">
        <w:tc>
          <w:tcPr>
            <w:tcW w:w="1565" w:type="dxa"/>
            <w:tcBorders>
              <w:bottom w:val="single" w:sz="4" w:space="0" w:color="auto"/>
            </w:tcBorders>
            <w:tcMar>
              <w:left w:w="0" w:type="dxa"/>
              <w:right w:w="0" w:type="dxa"/>
            </w:tcMar>
            <w:vAlign w:val="center"/>
          </w:tcPr>
          <w:p w:rsidR="00490247" w:rsidRPr="00B84A14" w:rsidRDefault="00490247" w:rsidP="005B2034">
            <w:pPr>
              <w:snapToGrid w:val="0"/>
              <w:spacing w:beforeLines="25" w:before="78" w:line="300" w:lineRule="auto"/>
              <w:jc w:val="center"/>
              <w:rPr>
                <w:rFonts w:ascii="宋体" w:hAnsi="宋体"/>
                <w:szCs w:val="21"/>
              </w:rPr>
            </w:pPr>
            <w:r w:rsidRPr="00B84A14">
              <w:rPr>
                <w:rFonts w:ascii="宋体" w:hAnsi="宋体" w:hint="eastAsia"/>
                <w:szCs w:val="21"/>
              </w:rPr>
              <w:t>参考教材</w:t>
            </w:r>
          </w:p>
        </w:tc>
        <w:tc>
          <w:tcPr>
            <w:tcW w:w="7245" w:type="dxa"/>
            <w:gridSpan w:val="2"/>
            <w:tcBorders>
              <w:bottom w:val="single" w:sz="4" w:space="0" w:color="auto"/>
            </w:tcBorders>
            <w:tcMar>
              <w:left w:w="57" w:type="dxa"/>
              <w:right w:w="57" w:type="dxa"/>
            </w:tcMar>
            <w:vAlign w:val="center"/>
          </w:tcPr>
          <w:p w:rsidR="00490247" w:rsidRPr="0040689E" w:rsidRDefault="0040689E" w:rsidP="007425F5">
            <w:pPr>
              <w:snapToGrid w:val="0"/>
              <w:spacing w:beforeLines="25" w:before="78" w:line="300" w:lineRule="auto"/>
              <w:jc w:val="left"/>
              <w:rPr>
                <w:szCs w:val="21"/>
              </w:rPr>
            </w:pPr>
            <w:r>
              <w:rPr>
                <w:rFonts w:hint="eastAsia"/>
                <w:szCs w:val="21"/>
              </w:rPr>
              <w:t>《外贸英文书信（第</w:t>
            </w:r>
            <w:r w:rsidR="007425F5">
              <w:rPr>
                <w:rFonts w:hint="eastAsia"/>
                <w:szCs w:val="21"/>
              </w:rPr>
              <w:t>五</w:t>
            </w:r>
            <w:r>
              <w:rPr>
                <w:rFonts w:hint="eastAsia"/>
                <w:szCs w:val="21"/>
              </w:rPr>
              <w:t>版）》，诸葛霖、王燕希编著，对外经济贸易大学出版社，</w:t>
            </w:r>
            <w:r>
              <w:rPr>
                <w:rFonts w:hint="eastAsia"/>
                <w:szCs w:val="21"/>
              </w:rPr>
              <w:t>201</w:t>
            </w:r>
            <w:r w:rsidR="007425F5">
              <w:rPr>
                <w:szCs w:val="21"/>
              </w:rPr>
              <w:t>5</w:t>
            </w:r>
            <w:r>
              <w:rPr>
                <w:rFonts w:ascii="宋体" w:hAnsi="宋体" w:hint="eastAsia"/>
                <w:szCs w:val="21"/>
              </w:rPr>
              <w:t>年</w:t>
            </w:r>
          </w:p>
        </w:tc>
      </w:tr>
      <w:tr w:rsidR="00490247" w:rsidRPr="00B84A14" w:rsidTr="00A430AE">
        <w:trPr>
          <w:trHeight w:val="4162"/>
        </w:trPr>
        <w:tc>
          <w:tcPr>
            <w:tcW w:w="1565" w:type="dxa"/>
            <w:tcBorders>
              <w:top w:val="single" w:sz="4" w:space="0" w:color="auto"/>
            </w:tcBorders>
            <w:tcMar>
              <w:left w:w="0" w:type="dxa"/>
              <w:right w:w="0" w:type="dxa"/>
            </w:tcMar>
            <w:vAlign w:val="center"/>
          </w:tcPr>
          <w:p w:rsidR="00490247" w:rsidRPr="00B84A14" w:rsidRDefault="00490247" w:rsidP="005B2034">
            <w:pPr>
              <w:snapToGrid w:val="0"/>
              <w:spacing w:beforeLines="25" w:before="78" w:line="300" w:lineRule="auto"/>
              <w:jc w:val="center"/>
              <w:rPr>
                <w:rFonts w:ascii="宋体" w:hAnsi="宋体"/>
                <w:szCs w:val="21"/>
              </w:rPr>
            </w:pPr>
            <w:r w:rsidRPr="00B84A14">
              <w:rPr>
                <w:rFonts w:ascii="宋体" w:hAnsi="宋体" w:hint="eastAsia"/>
                <w:szCs w:val="21"/>
              </w:rPr>
              <w:t>教学参考资料及其他学习资源</w:t>
            </w:r>
          </w:p>
        </w:tc>
        <w:tc>
          <w:tcPr>
            <w:tcW w:w="7245" w:type="dxa"/>
            <w:gridSpan w:val="2"/>
            <w:tcBorders>
              <w:top w:val="single" w:sz="4" w:space="0" w:color="auto"/>
            </w:tcBorders>
            <w:tcMar>
              <w:left w:w="57" w:type="dxa"/>
              <w:right w:w="57" w:type="dxa"/>
            </w:tcMar>
            <w:vAlign w:val="center"/>
          </w:tcPr>
          <w:p w:rsidR="0040689E" w:rsidRDefault="0040689E" w:rsidP="0040689E">
            <w:pPr>
              <w:rPr>
                <w:bCs/>
              </w:rPr>
            </w:pPr>
            <w:r>
              <w:rPr>
                <w:rFonts w:hint="eastAsia"/>
              </w:rPr>
              <w:t xml:space="preserve">[1] </w:t>
            </w:r>
            <w:r>
              <w:rPr>
                <w:rFonts w:hint="eastAsia"/>
                <w:bCs/>
                <w:szCs w:val="21"/>
              </w:rPr>
              <w:t>《</w:t>
            </w:r>
            <w:r w:rsidR="00335304">
              <w:rPr>
                <w:rFonts w:hint="eastAsia"/>
                <w:bCs/>
                <w:szCs w:val="21"/>
              </w:rPr>
              <w:t>商务英语写作</w:t>
            </w:r>
            <w:r>
              <w:rPr>
                <w:rFonts w:hint="eastAsia"/>
                <w:bCs/>
                <w:szCs w:val="21"/>
              </w:rPr>
              <w:t>》，</w:t>
            </w:r>
            <w:r w:rsidR="00335304">
              <w:rPr>
                <w:rFonts w:hint="eastAsia"/>
                <w:bCs/>
                <w:szCs w:val="21"/>
              </w:rPr>
              <w:t>邹渝刚主编，外语教学与研究</w:t>
            </w:r>
            <w:r>
              <w:rPr>
                <w:rFonts w:hint="eastAsia"/>
                <w:bCs/>
                <w:szCs w:val="21"/>
              </w:rPr>
              <w:t>出版社，</w:t>
            </w:r>
            <w:r>
              <w:rPr>
                <w:rFonts w:hint="eastAsia"/>
                <w:bCs/>
                <w:szCs w:val="21"/>
              </w:rPr>
              <w:t>2007</w:t>
            </w:r>
            <w:r w:rsidR="00335304">
              <w:rPr>
                <w:rFonts w:hint="eastAsia"/>
                <w:bCs/>
                <w:szCs w:val="21"/>
              </w:rPr>
              <w:t>年</w:t>
            </w:r>
            <w:r>
              <w:rPr>
                <w:rFonts w:hint="eastAsia"/>
                <w:bCs/>
                <w:szCs w:val="21"/>
              </w:rPr>
              <w:t>。</w:t>
            </w:r>
          </w:p>
          <w:p w:rsidR="0040689E" w:rsidRDefault="0040689E" w:rsidP="0040689E">
            <w:pPr>
              <w:rPr>
                <w:bCs/>
                <w:szCs w:val="21"/>
              </w:rPr>
            </w:pPr>
            <w:r>
              <w:rPr>
                <w:rFonts w:hint="eastAsia"/>
              </w:rPr>
              <w:t xml:space="preserve">[2] </w:t>
            </w:r>
            <w:r>
              <w:rPr>
                <w:rFonts w:hint="eastAsia"/>
                <w:bCs/>
                <w:szCs w:val="21"/>
              </w:rPr>
              <w:t>《商务英语写作实例精解》</w:t>
            </w:r>
            <w:r w:rsidR="00335304">
              <w:rPr>
                <w:rFonts w:hint="eastAsia"/>
                <w:bCs/>
                <w:szCs w:val="21"/>
              </w:rPr>
              <w:t>，</w:t>
            </w:r>
            <w:r w:rsidR="00335304">
              <w:rPr>
                <w:rFonts w:hint="eastAsia"/>
                <w:bCs/>
                <w:szCs w:val="21"/>
              </w:rPr>
              <w:t xml:space="preserve">Shirley Taylor </w:t>
            </w:r>
            <w:r w:rsidR="00335304">
              <w:rPr>
                <w:rFonts w:hint="eastAsia"/>
                <w:bCs/>
                <w:szCs w:val="21"/>
              </w:rPr>
              <w:t>编著，张卫平、康成翠译，</w:t>
            </w:r>
            <w:r>
              <w:rPr>
                <w:rFonts w:hint="eastAsia"/>
                <w:bCs/>
                <w:szCs w:val="21"/>
              </w:rPr>
              <w:t>外语教学与研究出版社，</w:t>
            </w:r>
            <w:r>
              <w:rPr>
                <w:rFonts w:hint="eastAsia"/>
                <w:bCs/>
                <w:szCs w:val="21"/>
              </w:rPr>
              <w:t>2007</w:t>
            </w:r>
            <w:r w:rsidR="00335304">
              <w:rPr>
                <w:rFonts w:hint="eastAsia"/>
                <w:bCs/>
                <w:szCs w:val="21"/>
              </w:rPr>
              <w:t>年</w:t>
            </w:r>
            <w:r>
              <w:rPr>
                <w:rFonts w:hint="eastAsia"/>
                <w:bCs/>
                <w:szCs w:val="21"/>
              </w:rPr>
              <w:t>。</w:t>
            </w:r>
          </w:p>
          <w:p w:rsidR="0040689E" w:rsidRDefault="0040689E" w:rsidP="0040689E">
            <w:pPr>
              <w:rPr>
                <w:bCs/>
                <w:szCs w:val="21"/>
              </w:rPr>
            </w:pPr>
            <w:r>
              <w:rPr>
                <w:rFonts w:hint="eastAsia"/>
              </w:rPr>
              <w:t xml:space="preserve">[3] </w:t>
            </w:r>
            <w:r>
              <w:rPr>
                <w:rFonts w:hint="eastAsia"/>
                <w:bCs/>
                <w:szCs w:val="21"/>
              </w:rPr>
              <w:t>《商务英语写作</w:t>
            </w:r>
            <w:r>
              <w:rPr>
                <w:rFonts w:hint="eastAsia"/>
                <w:bCs/>
                <w:szCs w:val="21"/>
              </w:rPr>
              <w:t>100</w:t>
            </w:r>
            <w:r w:rsidR="00335304">
              <w:rPr>
                <w:rFonts w:hint="eastAsia"/>
                <w:bCs/>
                <w:szCs w:val="21"/>
              </w:rPr>
              <w:t>主题</w:t>
            </w:r>
            <w:r>
              <w:rPr>
                <w:rFonts w:hint="eastAsia"/>
                <w:bCs/>
                <w:szCs w:val="21"/>
              </w:rPr>
              <w:t>》</w:t>
            </w:r>
            <w:r w:rsidR="00335304">
              <w:rPr>
                <w:rFonts w:hint="eastAsia"/>
                <w:bCs/>
                <w:szCs w:val="21"/>
              </w:rPr>
              <w:t>，史范隽著，</w:t>
            </w:r>
            <w:r>
              <w:rPr>
                <w:rFonts w:hint="eastAsia"/>
                <w:bCs/>
                <w:szCs w:val="21"/>
              </w:rPr>
              <w:t>外文出版社，</w:t>
            </w:r>
            <w:r>
              <w:rPr>
                <w:rFonts w:hint="eastAsia"/>
                <w:bCs/>
                <w:szCs w:val="21"/>
              </w:rPr>
              <w:t>200</w:t>
            </w:r>
            <w:r w:rsidR="00335304">
              <w:rPr>
                <w:rFonts w:hint="eastAsia"/>
                <w:bCs/>
                <w:szCs w:val="21"/>
              </w:rPr>
              <w:t>9</w:t>
            </w:r>
            <w:r>
              <w:rPr>
                <w:rFonts w:hint="eastAsia"/>
                <w:bCs/>
                <w:szCs w:val="21"/>
              </w:rPr>
              <w:t>。</w:t>
            </w:r>
          </w:p>
          <w:p w:rsidR="00490247" w:rsidRDefault="005025D7" w:rsidP="005B2034">
            <w:pPr>
              <w:snapToGrid w:val="0"/>
              <w:spacing w:beforeLines="25" w:before="78" w:line="300" w:lineRule="auto"/>
              <w:rPr>
                <w:bCs/>
                <w:szCs w:val="21"/>
              </w:rPr>
            </w:pPr>
            <w:r>
              <w:rPr>
                <w:rFonts w:hint="eastAsia"/>
              </w:rPr>
              <w:t>[4]</w:t>
            </w:r>
            <w:r w:rsidR="0040689E">
              <w:rPr>
                <w:rFonts w:hint="eastAsia"/>
                <w:bCs/>
                <w:szCs w:val="21"/>
              </w:rPr>
              <w:t>《国际商务英语</w:t>
            </w:r>
            <w:r w:rsidR="00335304">
              <w:rPr>
                <w:rFonts w:hint="eastAsia"/>
                <w:bCs/>
                <w:szCs w:val="21"/>
              </w:rPr>
              <w:t>（第二版）</w:t>
            </w:r>
            <w:r w:rsidR="0040689E">
              <w:rPr>
                <w:rFonts w:hint="eastAsia"/>
                <w:bCs/>
                <w:szCs w:val="21"/>
              </w:rPr>
              <w:t>》</w:t>
            </w:r>
            <w:r w:rsidR="00335304">
              <w:rPr>
                <w:rFonts w:hint="eastAsia"/>
                <w:bCs/>
                <w:szCs w:val="21"/>
              </w:rPr>
              <w:t>，</w:t>
            </w:r>
            <w:r w:rsidR="00335304">
              <w:rPr>
                <w:rFonts w:hint="eastAsia"/>
                <w:bCs/>
                <w:szCs w:val="21"/>
              </w:rPr>
              <w:t xml:space="preserve"> </w:t>
            </w:r>
            <w:r w:rsidR="00335304">
              <w:rPr>
                <w:rFonts w:hint="eastAsia"/>
                <w:bCs/>
                <w:szCs w:val="21"/>
              </w:rPr>
              <w:t>火树</w:t>
            </w:r>
            <w:proofErr w:type="gramStart"/>
            <w:r w:rsidR="00335304">
              <w:rPr>
                <w:rFonts w:hint="eastAsia"/>
                <w:bCs/>
                <w:szCs w:val="21"/>
              </w:rPr>
              <w:t>钰</w:t>
            </w:r>
            <w:proofErr w:type="gramEnd"/>
            <w:r w:rsidR="00335304">
              <w:rPr>
                <w:rFonts w:hint="eastAsia"/>
                <w:bCs/>
                <w:szCs w:val="21"/>
              </w:rPr>
              <w:t>主编，</w:t>
            </w:r>
            <w:r w:rsidR="0040689E">
              <w:rPr>
                <w:rFonts w:hint="eastAsia"/>
                <w:bCs/>
                <w:szCs w:val="21"/>
              </w:rPr>
              <w:t>清华大学出版社，</w:t>
            </w:r>
            <w:r w:rsidR="0040689E">
              <w:rPr>
                <w:rFonts w:hint="eastAsia"/>
                <w:bCs/>
                <w:szCs w:val="21"/>
              </w:rPr>
              <w:t>2009</w:t>
            </w:r>
            <w:r w:rsidR="0040689E">
              <w:rPr>
                <w:rFonts w:hint="eastAsia"/>
                <w:bCs/>
                <w:szCs w:val="21"/>
              </w:rPr>
              <w:t>。</w:t>
            </w:r>
          </w:p>
          <w:p w:rsidR="005025D7" w:rsidRDefault="005025D7" w:rsidP="005B2034">
            <w:pPr>
              <w:snapToGrid w:val="0"/>
              <w:spacing w:beforeLines="25" w:before="78" w:line="300" w:lineRule="auto"/>
            </w:pPr>
            <w:r>
              <w:rPr>
                <w:rFonts w:hint="eastAsia"/>
              </w:rPr>
              <w:t xml:space="preserve">[5]  </w:t>
            </w:r>
            <w:r>
              <w:rPr>
                <w:rFonts w:hint="eastAsia"/>
              </w:rPr>
              <w:t>《外贸函电与单证实训教程》，曾元胜、陈春媚主编，对外经济贸易大学出版社，</w:t>
            </w:r>
            <w:r>
              <w:rPr>
                <w:rFonts w:hint="eastAsia"/>
              </w:rPr>
              <w:t>2010</w:t>
            </w:r>
            <w:r>
              <w:rPr>
                <w:rFonts w:hint="eastAsia"/>
              </w:rPr>
              <w:t>年</w:t>
            </w:r>
          </w:p>
          <w:p w:rsidR="005025D7" w:rsidRDefault="005025D7" w:rsidP="005B2034">
            <w:pPr>
              <w:snapToGrid w:val="0"/>
              <w:spacing w:beforeLines="25" w:before="78" w:line="300" w:lineRule="auto"/>
            </w:pPr>
            <w:r>
              <w:rPr>
                <w:rFonts w:hint="eastAsia"/>
              </w:rPr>
              <w:t xml:space="preserve">[6] </w:t>
            </w:r>
            <w:r>
              <w:rPr>
                <w:rFonts w:hint="eastAsia"/>
              </w:rPr>
              <w:t>《实用商务英语写作》，王关富、蒋显璟主编，对外经济贸易大学出版社，</w:t>
            </w:r>
            <w:r>
              <w:rPr>
                <w:rFonts w:hint="eastAsia"/>
              </w:rPr>
              <w:t>2008</w:t>
            </w:r>
            <w:r>
              <w:rPr>
                <w:rFonts w:hint="eastAsia"/>
              </w:rPr>
              <w:t>年</w:t>
            </w:r>
          </w:p>
          <w:p w:rsidR="00470715" w:rsidRPr="00B84A14" w:rsidRDefault="00470715" w:rsidP="005B2034">
            <w:pPr>
              <w:snapToGrid w:val="0"/>
              <w:spacing w:beforeLines="25" w:before="78" w:line="300" w:lineRule="auto"/>
            </w:pPr>
            <w:r>
              <w:rPr>
                <w:rFonts w:hint="eastAsia"/>
              </w:rPr>
              <w:t xml:space="preserve">[7] </w:t>
            </w:r>
            <w:r>
              <w:rPr>
                <w:rFonts w:hint="eastAsia"/>
              </w:rPr>
              <w:t>《商务英语应用文写作》，</w:t>
            </w:r>
            <w:proofErr w:type="gramStart"/>
            <w:r>
              <w:rPr>
                <w:rFonts w:hint="eastAsia"/>
              </w:rPr>
              <w:t>刘庆秋主编</w:t>
            </w:r>
            <w:proofErr w:type="gramEnd"/>
            <w:r>
              <w:rPr>
                <w:rFonts w:hint="eastAsia"/>
              </w:rPr>
              <w:t>，对外经济贸易大学出版社，</w:t>
            </w:r>
            <w:r>
              <w:rPr>
                <w:rFonts w:hint="eastAsia"/>
              </w:rPr>
              <w:t>2009</w:t>
            </w:r>
            <w:r>
              <w:rPr>
                <w:rFonts w:hint="eastAsia"/>
              </w:rPr>
              <w:t>年</w:t>
            </w:r>
          </w:p>
        </w:tc>
      </w:tr>
      <w:tr w:rsidR="00490247" w:rsidRPr="00B84A14" w:rsidTr="00A430AE">
        <w:trPr>
          <w:trHeight w:val="339"/>
        </w:trPr>
        <w:tc>
          <w:tcPr>
            <w:tcW w:w="8810"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rsidR="00490247" w:rsidRPr="00B84A14" w:rsidRDefault="00490247" w:rsidP="005B2034">
            <w:pPr>
              <w:snapToGrid w:val="0"/>
              <w:spacing w:beforeLines="25" w:before="78" w:line="300" w:lineRule="auto"/>
              <w:jc w:val="center"/>
              <w:rPr>
                <w:rFonts w:ascii="宋体" w:hAnsi="宋体"/>
                <w:szCs w:val="21"/>
              </w:rPr>
            </w:pPr>
            <w:r w:rsidRPr="00B84A14">
              <w:rPr>
                <w:rFonts w:ascii="黑体" w:eastAsia="黑体" w:hAnsi="宋体" w:hint="eastAsia"/>
                <w:szCs w:val="21"/>
              </w:rPr>
              <w:t>大纲编制人及责任人信息</w:t>
            </w:r>
          </w:p>
        </w:tc>
      </w:tr>
      <w:tr w:rsidR="00490247" w:rsidRPr="00B84A14" w:rsidTr="00A430AE">
        <w:tc>
          <w:tcPr>
            <w:tcW w:w="1565" w:type="dxa"/>
            <w:tcBorders>
              <w:top w:val="single" w:sz="4" w:space="0" w:color="000000"/>
              <w:left w:val="single" w:sz="4" w:space="0" w:color="000000"/>
              <w:bottom w:val="single" w:sz="4" w:space="0" w:color="000000"/>
              <w:right w:val="single" w:sz="4" w:space="0" w:color="000000"/>
            </w:tcBorders>
            <w:vAlign w:val="center"/>
          </w:tcPr>
          <w:p w:rsidR="00490247" w:rsidRPr="00B84A14" w:rsidRDefault="00490247" w:rsidP="005B2034">
            <w:pPr>
              <w:snapToGrid w:val="0"/>
              <w:spacing w:beforeLines="25" w:before="78" w:line="300" w:lineRule="auto"/>
              <w:jc w:val="center"/>
              <w:rPr>
                <w:rFonts w:ascii="宋体" w:hAnsi="宋体"/>
                <w:szCs w:val="21"/>
              </w:rPr>
            </w:pPr>
            <w:r w:rsidRPr="00B84A14">
              <w:rPr>
                <w:rFonts w:ascii="宋体" w:hAnsi="宋体" w:hint="eastAsia"/>
                <w:szCs w:val="21"/>
              </w:rPr>
              <w:t>大纲编制人员</w:t>
            </w:r>
          </w:p>
        </w:tc>
        <w:tc>
          <w:tcPr>
            <w:tcW w:w="7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490247" w:rsidRPr="00B84A14" w:rsidRDefault="005B2034" w:rsidP="00D060C6">
            <w:pPr>
              <w:snapToGrid w:val="0"/>
              <w:spacing w:beforeLines="25" w:before="78" w:line="300" w:lineRule="auto"/>
              <w:rPr>
                <w:rFonts w:ascii="宋体" w:hAnsi="宋体"/>
                <w:szCs w:val="21"/>
              </w:rPr>
            </w:pPr>
            <w:r>
              <w:rPr>
                <w:rFonts w:ascii="宋体" w:hAnsi="宋体" w:hint="eastAsia"/>
                <w:szCs w:val="21"/>
              </w:rPr>
              <w:t>张开泉</w:t>
            </w:r>
          </w:p>
        </w:tc>
      </w:tr>
      <w:tr w:rsidR="00490247" w:rsidRPr="00B84A14" w:rsidTr="00A430AE">
        <w:tc>
          <w:tcPr>
            <w:tcW w:w="1565" w:type="dxa"/>
            <w:tcBorders>
              <w:top w:val="single" w:sz="4" w:space="0" w:color="000000"/>
              <w:left w:val="single" w:sz="4" w:space="0" w:color="000000"/>
              <w:bottom w:val="single" w:sz="4" w:space="0" w:color="000000"/>
              <w:right w:val="single" w:sz="4" w:space="0" w:color="000000"/>
            </w:tcBorders>
            <w:vAlign w:val="center"/>
          </w:tcPr>
          <w:p w:rsidR="00490247" w:rsidRPr="00B84A14" w:rsidRDefault="00490247" w:rsidP="005B2034">
            <w:pPr>
              <w:snapToGrid w:val="0"/>
              <w:spacing w:beforeLines="25" w:before="78" w:line="300" w:lineRule="auto"/>
              <w:jc w:val="center"/>
              <w:rPr>
                <w:rFonts w:ascii="宋体" w:hAnsi="宋体"/>
                <w:szCs w:val="21"/>
              </w:rPr>
            </w:pPr>
            <w:r w:rsidRPr="00B84A14">
              <w:rPr>
                <w:rFonts w:ascii="宋体" w:hAnsi="宋体" w:hint="eastAsia"/>
                <w:szCs w:val="21"/>
              </w:rPr>
              <w:t>审核负责人</w:t>
            </w:r>
          </w:p>
        </w:tc>
        <w:tc>
          <w:tcPr>
            <w:tcW w:w="7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490247" w:rsidRPr="00B84A14" w:rsidRDefault="00D060C6" w:rsidP="005B2034">
            <w:pPr>
              <w:snapToGrid w:val="0"/>
              <w:spacing w:beforeLines="25" w:before="78" w:line="300" w:lineRule="auto"/>
              <w:rPr>
                <w:rFonts w:ascii="宋体" w:hAnsi="宋体"/>
                <w:szCs w:val="21"/>
              </w:rPr>
            </w:pPr>
            <w:r>
              <w:rPr>
                <w:rFonts w:ascii="宋体" w:hAnsi="宋体" w:hint="eastAsia"/>
                <w:szCs w:val="21"/>
              </w:rPr>
              <w:t>董曼霞</w:t>
            </w:r>
          </w:p>
        </w:tc>
      </w:tr>
      <w:tr w:rsidR="00490247" w:rsidRPr="00B84A14" w:rsidTr="00A430AE">
        <w:tc>
          <w:tcPr>
            <w:tcW w:w="1565" w:type="dxa"/>
            <w:tcBorders>
              <w:top w:val="single" w:sz="4" w:space="0" w:color="000000"/>
              <w:left w:val="single" w:sz="4" w:space="0" w:color="000000"/>
              <w:bottom w:val="single" w:sz="4" w:space="0" w:color="000000"/>
              <w:right w:val="single" w:sz="4" w:space="0" w:color="000000"/>
            </w:tcBorders>
            <w:vAlign w:val="center"/>
          </w:tcPr>
          <w:p w:rsidR="00490247" w:rsidRPr="00B84A14" w:rsidRDefault="00490247" w:rsidP="005B2034">
            <w:pPr>
              <w:snapToGrid w:val="0"/>
              <w:spacing w:beforeLines="25" w:before="78" w:line="300" w:lineRule="auto"/>
              <w:jc w:val="center"/>
              <w:rPr>
                <w:rFonts w:ascii="宋体" w:hAnsi="宋体"/>
                <w:szCs w:val="21"/>
              </w:rPr>
            </w:pPr>
            <w:r w:rsidRPr="00B84A14">
              <w:rPr>
                <w:rFonts w:ascii="宋体" w:hAnsi="宋体" w:hint="eastAsia"/>
                <w:szCs w:val="21"/>
              </w:rPr>
              <w:t>审定负责人</w:t>
            </w:r>
          </w:p>
        </w:tc>
        <w:tc>
          <w:tcPr>
            <w:tcW w:w="7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490247" w:rsidRPr="00B84A14" w:rsidRDefault="005B2034" w:rsidP="005B2034">
            <w:pPr>
              <w:snapToGrid w:val="0"/>
              <w:spacing w:beforeLines="25" w:before="78" w:line="300" w:lineRule="auto"/>
              <w:rPr>
                <w:rFonts w:ascii="宋体" w:hAnsi="宋体"/>
                <w:szCs w:val="21"/>
              </w:rPr>
            </w:pPr>
            <w:r>
              <w:rPr>
                <w:rFonts w:ascii="宋体" w:hAnsi="宋体" w:hint="eastAsia"/>
                <w:szCs w:val="21"/>
              </w:rPr>
              <w:t>黄绍胜</w:t>
            </w:r>
          </w:p>
        </w:tc>
      </w:tr>
    </w:tbl>
    <w:p w:rsidR="00490247" w:rsidRDefault="00490247" w:rsidP="00490247">
      <w:pPr>
        <w:snapToGrid w:val="0"/>
        <w:spacing w:line="360" w:lineRule="auto"/>
        <w:rPr>
          <w:rFonts w:ascii="黑体" w:eastAsia="黑体" w:hAnsi="宋体"/>
          <w:sz w:val="28"/>
          <w:szCs w:val="28"/>
        </w:rPr>
        <w:sectPr w:rsidR="00490247">
          <w:pgSz w:w="11906" w:h="16838"/>
          <w:pgMar w:top="1418" w:right="1418" w:bottom="1418" w:left="1701" w:header="851" w:footer="992" w:gutter="0"/>
          <w:cols w:space="720"/>
          <w:docGrid w:type="lines" w:linePitch="312"/>
        </w:sectPr>
      </w:pPr>
    </w:p>
    <w:p w:rsidR="00490247" w:rsidRPr="00B84A14" w:rsidRDefault="00490247" w:rsidP="00490247">
      <w:pPr>
        <w:snapToGrid w:val="0"/>
        <w:spacing w:line="360" w:lineRule="auto"/>
        <w:rPr>
          <w:rFonts w:ascii="黑体" w:eastAsia="黑体" w:hAnsi="宋体"/>
          <w:sz w:val="28"/>
          <w:szCs w:val="28"/>
        </w:rPr>
      </w:pPr>
      <w:r w:rsidRPr="00B84A14">
        <w:rPr>
          <w:rFonts w:ascii="黑体" w:eastAsia="黑体" w:hAnsi="宋体" w:hint="eastAsia"/>
          <w:sz w:val="28"/>
          <w:szCs w:val="28"/>
        </w:rPr>
        <w:lastRenderedPageBreak/>
        <w:t>二、课程目标与任务</w:t>
      </w:r>
    </w:p>
    <w:p w:rsidR="00D675A7" w:rsidRPr="008B424F" w:rsidRDefault="00D675A7" w:rsidP="00D675A7">
      <w:pPr>
        <w:spacing w:line="360" w:lineRule="auto"/>
        <w:ind w:firstLineChars="200" w:firstLine="420"/>
      </w:pPr>
      <w:r w:rsidRPr="008B424F">
        <w:rPr>
          <w:rFonts w:hint="eastAsia"/>
        </w:rPr>
        <w:t>本课程是</w:t>
      </w:r>
      <w:r w:rsidR="00470715" w:rsidRPr="008B424F">
        <w:rPr>
          <w:rFonts w:hint="eastAsia"/>
        </w:rPr>
        <w:t>商务英语</w:t>
      </w:r>
      <w:r w:rsidRPr="008B424F">
        <w:rPr>
          <w:rFonts w:hint="eastAsia"/>
        </w:rPr>
        <w:t>专业的一门</w:t>
      </w:r>
      <w:r w:rsidR="00470715" w:rsidRPr="008B424F">
        <w:rPr>
          <w:rFonts w:hint="eastAsia"/>
        </w:rPr>
        <w:t>专业限选</w:t>
      </w:r>
      <w:r w:rsidRPr="008B424F">
        <w:rPr>
          <w:rFonts w:hint="eastAsia"/>
        </w:rPr>
        <w:t>课。根据高等教育注重培养实用型人才的特点和需要，</w:t>
      </w:r>
      <w:r w:rsidR="00371490" w:rsidRPr="008B424F">
        <w:rPr>
          <w:rFonts w:hint="eastAsia"/>
        </w:rPr>
        <w:t>本课程力求</w:t>
      </w:r>
      <w:r w:rsidRPr="008B424F">
        <w:rPr>
          <w:rFonts w:hint="eastAsia"/>
        </w:rPr>
        <w:t>突出实用性，重点讲授</w:t>
      </w:r>
      <w:r w:rsidR="00371490" w:rsidRPr="008B424F">
        <w:rPr>
          <w:rFonts w:hint="eastAsia"/>
        </w:rPr>
        <w:t>商务写作</w:t>
      </w:r>
      <w:r w:rsidRPr="008B424F">
        <w:rPr>
          <w:rFonts w:hint="eastAsia"/>
        </w:rPr>
        <w:t>基础知识，着重进行</w:t>
      </w:r>
      <w:r w:rsidR="004629B3" w:rsidRPr="008B424F">
        <w:rPr>
          <w:rFonts w:hint="eastAsia"/>
        </w:rPr>
        <w:t>各类商务应用文写作</w:t>
      </w:r>
      <w:r w:rsidRPr="008B424F">
        <w:rPr>
          <w:rFonts w:hint="eastAsia"/>
        </w:rPr>
        <w:t>实践能力的训练，</w:t>
      </w:r>
      <w:r w:rsidR="004629B3" w:rsidRPr="008B424F">
        <w:rPr>
          <w:rFonts w:hint="eastAsia"/>
        </w:rPr>
        <w:t>在向学生传授基本商务知识的同时，</w:t>
      </w:r>
      <w:r w:rsidRPr="008B424F">
        <w:rPr>
          <w:rFonts w:hint="eastAsia"/>
        </w:rPr>
        <w:t>提高学生运用</w:t>
      </w:r>
      <w:r w:rsidR="004629B3" w:rsidRPr="008B424F">
        <w:rPr>
          <w:rFonts w:hint="eastAsia"/>
        </w:rPr>
        <w:t>英语进行各种商务写作</w:t>
      </w:r>
      <w:r w:rsidRPr="008B424F">
        <w:rPr>
          <w:rFonts w:hint="eastAsia"/>
        </w:rPr>
        <w:t>的水平。通过教学，要求做到以下两点：</w:t>
      </w:r>
    </w:p>
    <w:p w:rsidR="00D675A7" w:rsidRPr="008B424F" w:rsidRDefault="00D675A7" w:rsidP="00D675A7">
      <w:pPr>
        <w:spacing w:line="360" w:lineRule="auto"/>
        <w:ind w:firstLineChars="200" w:firstLine="420"/>
      </w:pPr>
      <w:r w:rsidRPr="008B424F">
        <w:rPr>
          <w:rFonts w:hint="eastAsia"/>
        </w:rPr>
        <w:t xml:space="preserve">1. </w:t>
      </w:r>
      <w:r w:rsidRPr="008B424F">
        <w:rPr>
          <w:rFonts w:hint="eastAsia"/>
        </w:rPr>
        <w:t>充分</w:t>
      </w:r>
      <w:r w:rsidR="004629B3" w:rsidRPr="008B424F">
        <w:rPr>
          <w:rFonts w:hint="eastAsia"/>
        </w:rPr>
        <w:t>了解商务应用文</w:t>
      </w:r>
      <w:r w:rsidR="007D63C0" w:rsidRPr="008B424F">
        <w:rPr>
          <w:rFonts w:hint="eastAsia"/>
        </w:rPr>
        <w:t>，如外贸信函、商务备忘录</w:t>
      </w:r>
      <w:r w:rsidR="00D0736E">
        <w:rPr>
          <w:rFonts w:hint="eastAsia"/>
        </w:rPr>
        <w:t>、</w:t>
      </w:r>
      <w:r w:rsidR="007D63C0" w:rsidRPr="008B424F">
        <w:rPr>
          <w:rFonts w:hint="eastAsia"/>
        </w:rPr>
        <w:t>商务报告</w:t>
      </w:r>
      <w:r w:rsidR="00D0736E">
        <w:rPr>
          <w:rFonts w:hint="eastAsia"/>
        </w:rPr>
        <w:t>和会议记录</w:t>
      </w:r>
      <w:r w:rsidR="004629B3" w:rsidRPr="008B424F">
        <w:rPr>
          <w:rFonts w:hint="eastAsia"/>
        </w:rPr>
        <w:t>的写作原则，语言特征，</w:t>
      </w:r>
      <w:r w:rsidR="007D63C0" w:rsidRPr="008B424F">
        <w:rPr>
          <w:rFonts w:hint="eastAsia"/>
        </w:rPr>
        <w:t>结构与格式等知识；了解英文</w:t>
      </w:r>
      <w:r w:rsidR="00D0736E">
        <w:rPr>
          <w:rFonts w:hint="eastAsia"/>
        </w:rPr>
        <w:t>商务</w:t>
      </w:r>
      <w:r w:rsidR="007D63C0" w:rsidRPr="008B424F">
        <w:rPr>
          <w:rFonts w:hint="eastAsia"/>
        </w:rPr>
        <w:t>电子邮件的写作特点；</w:t>
      </w:r>
      <w:r w:rsidR="00D0736E">
        <w:rPr>
          <w:rFonts w:hint="eastAsia"/>
        </w:rPr>
        <w:t>懂得如何对各种商务图表进行描写；</w:t>
      </w:r>
      <w:r w:rsidRPr="008B424F">
        <w:rPr>
          <w:rFonts w:hint="eastAsia"/>
        </w:rPr>
        <w:t>充分认识到</w:t>
      </w:r>
      <w:r w:rsidR="007D63C0" w:rsidRPr="008B424F">
        <w:rPr>
          <w:rFonts w:hint="eastAsia"/>
        </w:rPr>
        <w:t>商务英语写作在国际商务场合</w:t>
      </w:r>
      <w:r w:rsidRPr="008B424F">
        <w:rPr>
          <w:rFonts w:hint="eastAsia"/>
        </w:rPr>
        <w:t>的重要性。</w:t>
      </w:r>
    </w:p>
    <w:p w:rsidR="00490247" w:rsidRPr="008B424F" w:rsidRDefault="00D675A7" w:rsidP="00D675A7">
      <w:pPr>
        <w:spacing w:line="360" w:lineRule="auto"/>
        <w:ind w:firstLineChars="200" w:firstLine="420"/>
      </w:pPr>
      <w:r w:rsidRPr="008B424F">
        <w:rPr>
          <w:rFonts w:hint="eastAsia"/>
        </w:rPr>
        <w:t xml:space="preserve">2. </w:t>
      </w:r>
      <w:r w:rsidRPr="008B424F">
        <w:rPr>
          <w:rFonts w:hint="eastAsia"/>
        </w:rPr>
        <w:t>掌握</w:t>
      </w:r>
      <w:r w:rsidR="007D63C0" w:rsidRPr="008B424F">
        <w:rPr>
          <w:rFonts w:hint="eastAsia"/>
        </w:rPr>
        <w:t>一定的商务知识</w:t>
      </w:r>
      <w:r w:rsidR="008B424F" w:rsidRPr="008B424F">
        <w:rPr>
          <w:rFonts w:hint="eastAsia"/>
        </w:rPr>
        <w:t>和扎实的英语知识</w:t>
      </w:r>
      <w:r w:rsidR="007D63C0" w:rsidRPr="008B424F">
        <w:rPr>
          <w:rFonts w:hint="eastAsia"/>
        </w:rPr>
        <w:t>，</w:t>
      </w:r>
      <w:r w:rsidRPr="008B424F">
        <w:rPr>
          <w:rFonts w:hint="eastAsia"/>
        </w:rPr>
        <w:t>具备利用</w:t>
      </w:r>
      <w:r w:rsidR="008B424F" w:rsidRPr="008B424F">
        <w:rPr>
          <w:rFonts w:hint="eastAsia"/>
        </w:rPr>
        <w:t>英语熟练进行书面商务沟通</w:t>
      </w:r>
      <w:r w:rsidRPr="008B424F">
        <w:rPr>
          <w:rFonts w:hint="eastAsia"/>
        </w:rPr>
        <w:t>的能力，</w:t>
      </w:r>
      <w:r w:rsidR="008B424F" w:rsidRPr="008B424F">
        <w:rPr>
          <w:rFonts w:hint="eastAsia"/>
        </w:rPr>
        <w:t>能够在全球化进程中为国家和社会的商务活动做出贡献</w:t>
      </w:r>
      <w:r w:rsidR="007425F5">
        <w:rPr>
          <w:rFonts w:hint="eastAsia"/>
        </w:rPr>
        <w:t>，服务于一带一路</w:t>
      </w:r>
      <w:r w:rsidR="007425F5">
        <w:t>战略</w:t>
      </w:r>
      <w:r w:rsidRPr="008B424F">
        <w:rPr>
          <w:rFonts w:hint="eastAsia"/>
        </w:rPr>
        <w:t>。</w:t>
      </w:r>
    </w:p>
    <w:p w:rsidR="00490247" w:rsidRPr="00B84A14" w:rsidRDefault="00490247" w:rsidP="00490247">
      <w:pPr>
        <w:spacing w:line="360" w:lineRule="auto"/>
        <w:ind w:firstLineChars="200" w:firstLine="420"/>
      </w:pPr>
    </w:p>
    <w:p w:rsidR="00490247" w:rsidRPr="00B84A14" w:rsidRDefault="00490247" w:rsidP="005B2034">
      <w:pPr>
        <w:snapToGrid w:val="0"/>
        <w:spacing w:beforeLines="50" w:before="156" w:line="360" w:lineRule="auto"/>
        <w:rPr>
          <w:rFonts w:ascii="黑体" w:eastAsia="黑体" w:hAnsi="宋体"/>
          <w:sz w:val="28"/>
          <w:szCs w:val="28"/>
        </w:rPr>
      </w:pPr>
      <w:r w:rsidRPr="00B84A14">
        <w:rPr>
          <w:rFonts w:ascii="黑体" w:eastAsia="黑体" w:hAnsi="宋体" w:hint="eastAsia"/>
          <w:sz w:val="28"/>
          <w:szCs w:val="28"/>
        </w:rPr>
        <w:t>三、课程主要内容、要求及学时分配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4500"/>
        <w:gridCol w:w="2700"/>
        <w:gridCol w:w="1155"/>
      </w:tblGrid>
      <w:tr w:rsidR="00490247" w:rsidRPr="00B84A14" w:rsidTr="00A430AE">
        <w:tc>
          <w:tcPr>
            <w:tcW w:w="648" w:type="dxa"/>
          </w:tcPr>
          <w:p w:rsidR="00490247" w:rsidRPr="00B84A14" w:rsidRDefault="00490247" w:rsidP="005B2034">
            <w:pPr>
              <w:snapToGrid w:val="0"/>
              <w:spacing w:beforeLines="25" w:before="78"/>
              <w:jc w:val="center"/>
              <w:rPr>
                <w:rFonts w:ascii="宋体" w:hAnsi="宋体"/>
                <w:szCs w:val="21"/>
              </w:rPr>
            </w:pPr>
            <w:r w:rsidRPr="00B84A14">
              <w:rPr>
                <w:rFonts w:ascii="宋体" w:hAnsi="宋体" w:hint="eastAsia"/>
                <w:szCs w:val="21"/>
              </w:rPr>
              <w:t>序号</w:t>
            </w:r>
          </w:p>
        </w:tc>
        <w:tc>
          <w:tcPr>
            <w:tcW w:w="4500" w:type="dxa"/>
            <w:vAlign w:val="bottom"/>
          </w:tcPr>
          <w:p w:rsidR="00490247" w:rsidRPr="00B84A14" w:rsidRDefault="00490247" w:rsidP="005B2034">
            <w:pPr>
              <w:snapToGrid w:val="0"/>
              <w:spacing w:beforeLines="25" w:before="78"/>
              <w:jc w:val="center"/>
              <w:rPr>
                <w:rFonts w:ascii="宋体" w:hAnsi="宋体"/>
                <w:szCs w:val="21"/>
              </w:rPr>
            </w:pPr>
            <w:r w:rsidRPr="00B84A14">
              <w:rPr>
                <w:rFonts w:ascii="宋体" w:hAnsi="宋体" w:hint="eastAsia"/>
                <w:szCs w:val="21"/>
              </w:rPr>
              <w:t>主要内容</w:t>
            </w:r>
          </w:p>
        </w:tc>
        <w:tc>
          <w:tcPr>
            <w:tcW w:w="2700" w:type="dxa"/>
            <w:vAlign w:val="bottom"/>
          </w:tcPr>
          <w:p w:rsidR="00490247" w:rsidRPr="00B84A14" w:rsidRDefault="00490247" w:rsidP="005B2034">
            <w:pPr>
              <w:snapToGrid w:val="0"/>
              <w:spacing w:beforeLines="25" w:before="78"/>
              <w:jc w:val="center"/>
              <w:rPr>
                <w:rFonts w:ascii="宋体" w:hAnsi="宋体"/>
                <w:szCs w:val="21"/>
              </w:rPr>
            </w:pPr>
            <w:r w:rsidRPr="00B84A14">
              <w:rPr>
                <w:rFonts w:ascii="宋体" w:hAnsi="宋体" w:hint="eastAsia"/>
                <w:szCs w:val="21"/>
              </w:rPr>
              <w:t>基本要求</w:t>
            </w:r>
          </w:p>
        </w:tc>
        <w:tc>
          <w:tcPr>
            <w:tcW w:w="1155" w:type="dxa"/>
            <w:vAlign w:val="bottom"/>
          </w:tcPr>
          <w:p w:rsidR="00490247" w:rsidRPr="00B84A14" w:rsidRDefault="00490247" w:rsidP="005B2034">
            <w:pPr>
              <w:snapToGrid w:val="0"/>
              <w:spacing w:beforeLines="25" w:before="78"/>
              <w:jc w:val="center"/>
              <w:rPr>
                <w:rFonts w:ascii="宋体" w:hAnsi="宋体"/>
                <w:szCs w:val="21"/>
              </w:rPr>
            </w:pPr>
            <w:r w:rsidRPr="00B84A14">
              <w:rPr>
                <w:rFonts w:ascii="宋体" w:hAnsi="宋体" w:hint="eastAsia"/>
                <w:szCs w:val="21"/>
              </w:rPr>
              <w:t>学时分配</w:t>
            </w:r>
          </w:p>
        </w:tc>
      </w:tr>
      <w:tr w:rsidR="00490247" w:rsidRPr="00B84A14" w:rsidTr="00FC702B">
        <w:tc>
          <w:tcPr>
            <w:tcW w:w="648" w:type="dxa"/>
            <w:vAlign w:val="center"/>
          </w:tcPr>
          <w:p w:rsidR="00490247" w:rsidRPr="00B84A14" w:rsidRDefault="00490247" w:rsidP="005B2034">
            <w:pPr>
              <w:snapToGrid w:val="0"/>
              <w:spacing w:beforeLines="25" w:before="78"/>
              <w:ind w:firstLineChars="50" w:firstLine="105"/>
              <w:jc w:val="center"/>
              <w:rPr>
                <w:szCs w:val="21"/>
              </w:rPr>
            </w:pPr>
            <w:r>
              <w:rPr>
                <w:rFonts w:hint="eastAsia"/>
                <w:szCs w:val="21"/>
              </w:rPr>
              <w:t>1</w:t>
            </w:r>
          </w:p>
        </w:tc>
        <w:tc>
          <w:tcPr>
            <w:tcW w:w="4500" w:type="dxa"/>
            <w:vAlign w:val="bottom"/>
          </w:tcPr>
          <w:p w:rsidR="00D675A7" w:rsidRPr="00060C8A" w:rsidRDefault="001768C1" w:rsidP="00D675A7">
            <w:pPr>
              <w:ind w:firstLineChars="200" w:firstLine="420"/>
            </w:pPr>
            <w:r w:rsidRPr="00060C8A">
              <w:rPr>
                <w:rFonts w:hint="eastAsia"/>
              </w:rPr>
              <w:t>Lecture one</w:t>
            </w:r>
            <w:r w:rsidR="00B46B29">
              <w:rPr>
                <w:rFonts w:hint="eastAsia"/>
              </w:rPr>
              <w:t>:</w:t>
            </w:r>
            <w:r w:rsidRPr="00060C8A">
              <w:rPr>
                <w:rFonts w:hint="eastAsia"/>
              </w:rPr>
              <w:t xml:space="preserve"> Layout of a Business Letter</w:t>
            </w:r>
          </w:p>
          <w:p w:rsidR="002546E0" w:rsidRDefault="002546E0" w:rsidP="002546E0"/>
          <w:p w:rsidR="00D675A7" w:rsidRPr="00060C8A" w:rsidRDefault="00D675A7" w:rsidP="002546E0">
            <w:r w:rsidRPr="00060C8A">
              <w:rPr>
                <w:rFonts w:hint="eastAsia"/>
              </w:rPr>
              <w:t>第一节</w:t>
            </w:r>
            <w:r w:rsidRPr="00060C8A">
              <w:rPr>
                <w:rFonts w:hint="eastAsia"/>
              </w:rPr>
              <w:t xml:space="preserve">  </w:t>
            </w:r>
            <w:r w:rsidR="00B06DF9" w:rsidRPr="00060C8A">
              <w:rPr>
                <w:rFonts w:hint="eastAsia"/>
              </w:rPr>
              <w:t>Brief Introduction to Business English Writing</w:t>
            </w:r>
          </w:p>
          <w:p w:rsidR="002546E0" w:rsidRDefault="002546E0" w:rsidP="002546E0"/>
          <w:p w:rsidR="00D675A7" w:rsidRPr="00060C8A" w:rsidRDefault="00D675A7" w:rsidP="002546E0">
            <w:r w:rsidRPr="00060C8A">
              <w:rPr>
                <w:rFonts w:hint="eastAsia"/>
              </w:rPr>
              <w:t>知识要点：</w:t>
            </w:r>
            <w:r w:rsidR="001768C1" w:rsidRPr="00060C8A">
              <w:rPr>
                <w:rFonts w:hint="eastAsia"/>
              </w:rPr>
              <w:t>商务英语写作与一般英语写作的区别、商务写作的重要性、商务写作的类型、语言知识与商务知识并重</w:t>
            </w:r>
          </w:p>
          <w:p w:rsidR="002546E0" w:rsidRDefault="002546E0" w:rsidP="002546E0"/>
          <w:p w:rsidR="00D675A7" w:rsidRPr="00060C8A" w:rsidRDefault="00D675A7" w:rsidP="002546E0">
            <w:r w:rsidRPr="00060C8A">
              <w:rPr>
                <w:rFonts w:hint="eastAsia"/>
              </w:rPr>
              <w:t>第二节</w:t>
            </w:r>
            <w:r w:rsidRPr="00060C8A">
              <w:rPr>
                <w:rFonts w:hint="eastAsia"/>
              </w:rPr>
              <w:t xml:space="preserve">  </w:t>
            </w:r>
            <w:r w:rsidR="00B06DF9" w:rsidRPr="00060C8A">
              <w:rPr>
                <w:rFonts w:hint="eastAsia"/>
              </w:rPr>
              <w:t>Structure of a Business Letter</w:t>
            </w:r>
          </w:p>
          <w:p w:rsidR="002546E0" w:rsidRDefault="002546E0" w:rsidP="002546E0"/>
          <w:p w:rsidR="00D675A7" w:rsidRPr="00060C8A" w:rsidRDefault="00D675A7" w:rsidP="002546E0">
            <w:r w:rsidRPr="00060C8A">
              <w:rPr>
                <w:rFonts w:hint="eastAsia"/>
              </w:rPr>
              <w:t>知识要点：</w:t>
            </w:r>
            <w:r w:rsidR="00B06DF9" w:rsidRPr="00060C8A">
              <w:rPr>
                <w:rFonts w:hint="eastAsia"/>
              </w:rPr>
              <w:t>商务信函的结构，</w:t>
            </w:r>
            <w:r w:rsidR="00B06DF9" w:rsidRPr="00060C8A">
              <w:rPr>
                <w:rFonts w:ascii="宋体" w:hAnsi="宋体" w:hint="eastAsia"/>
                <w:szCs w:val="21"/>
              </w:rPr>
              <w:t>各构成部分的内容、用途及有关注意事项</w:t>
            </w:r>
          </w:p>
          <w:p w:rsidR="002546E0" w:rsidRDefault="002546E0" w:rsidP="002546E0"/>
          <w:p w:rsidR="00D675A7" w:rsidRPr="00060C8A" w:rsidRDefault="00D675A7" w:rsidP="002546E0">
            <w:r w:rsidRPr="00060C8A">
              <w:rPr>
                <w:rFonts w:hint="eastAsia"/>
              </w:rPr>
              <w:t>第三节</w:t>
            </w:r>
            <w:r w:rsidRPr="00060C8A">
              <w:rPr>
                <w:rFonts w:hint="eastAsia"/>
              </w:rPr>
              <w:t xml:space="preserve">  </w:t>
            </w:r>
            <w:r w:rsidR="00B06DF9" w:rsidRPr="00060C8A">
              <w:rPr>
                <w:rFonts w:hint="eastAsia"/>
              </w:rPr>
              <w:t>Style of a Business Letter</w:t>
            </w:r>
          </w:p>
          <w:p w:rsidR="002546E0" w:rsidRDefault="002546E0" w:rsidP="002546E0"/>
          <w:p w:rsidR="00D675A7" w:rsidRPr="00060C8A" w:rsidRDefault="00D675A7" w:rsidP="002546E0">
            <w:r w:rsidRPr="00060C8A">
              <w:rPr>
                <w:rFonts w:hint="eastAsia"/>
              </w:rPr>
              <w:t>知识要点：</w:t>
            </w:r>
            <w:r w:rsidR="00B06DF9" w:rsidRPr="00060C8A">
              <w:rPr>
                <w:rFonts w:hint="eastAsia"/>
              </w:rPr>
              <w:t>商务信函的三种书写格式及写作原则</w:t>
            </w:r>
          </w:p>
          <w:p w:rsidR="002546E0" w:rsidRDefault="002546E0" w:rsidP="002546E0"/>
          <w:p w:rsidR="00D675A7" w:rsidRPr="00060C8A" w:rsidRDefault="00D675A7" w:rsidP="002546E0">
            <w:r w:rsidRPr="00060C8A">
              <w:rPr>
                <w:rFonts w:hint="eastAsia"/>
              </w:rPr>
              <w:t>教学重点：</w:t>
            </w:r>
            <w:r w:rsidR="00060C8A" w:rsidRPr="00060C8A">
              <w:rPr>
                <w:rFonts w:hint="eastAsia"/>
              </w:rPr>
              <w:t>懂得商务英语写作的基本特征及其重要性，</w:t>
            </w:r>
            <w:r w:rsidRPr="00060C8A">
              <w:rPr>
                <w:rFonts w:hint="eastAsia"/>
              </w:rPr>
              <w:t>掌握</w:t>
            </w:r>
            <w:r w:rsidR="00060C8A" w:rsidRPr="00060C8A">
              <w:rPr>
                <w:rFonts w:hint="eastAsia"/>
              </w:rPr>
              <w:t>商务信函</w:t>
            </w:r>
            <w:r w:rsidRPr="00060C8A">
              <w:rPr>
                <w:rFonts w:hint="eastAsia"/>
              </w:rPr>
              <w:t>的基本结构</w:t>
            </w:r>
            <w:r w:rsidR="00060C8A" w:rsidRPr="00060C8A">
              <w:rPr>
                <w:rFonts w:hint="eastAsia"/>
              </w:rPr>
              <w:t>及书写格式</w:t>
            </w:r>
            <w:r w:rsidRPr="00060C8A">
              <w:rPr>
                <w:rFonts w:hint="eastAsia"/>
              </w:rPr>
              <w:t>。</w:t>
            </w:r>
          </w:p>
          <w:p w:rsidR="002546E0" w:rsidRDefault="002546E0" w:rsidP="002546E0"/>
          <w:p w:rsidR="00490247" w:rsidRPr="00B84A14" w:rsidRDefault="00D675A7" w:rsidP="002546E0">
            <w:r w:rsidRPr="00060C8A">
              <w:rPr>
                <w:rFonts w:hint="eastAsia"/>
              </w:rPr>
              <w:t>教学难点：</w:t>
            </w:r>
            <w:r w:rsidR="00060C8A" w:rsidRPr="00060C8A">
              <w:rPr>
                <w:rFonts w:hint="eastAsia"/>
              </w:rPr>
              <w:t>商务信函</w:t>
            </w:r>
            <w:r w:rsidR="00B46B29">
              <w:rPr>
                <w:rFonts w:hint="eastAsia"/>
              </w:rPr>
              <w:t>写作</w:t>
            </w:r>
            <w:r w:rsidR="00060C8A" w:rsidRPr="00060C8A">
              <w:rPr>
                <w:rFonts w:hint="eastAsia"/>
              </w:rPr>
              <w:t>的</w:t>
            </w:r>
            <w:r w:rsidR="00B46B29">
              <w:rPr>
                <w:rFonts w:hint="eastAsia"/>
              </w:rPr>
              <w:t>结构意识</w:t>
            </w:r>
            <w:r w:rsidR="00060C8A" w:rsidRPr="00060C8A">
              <w:rPr>
                <w:rFonts w:hint="eastAsia"/>
              </w:rPr>
              <w:t>，英式和美式信函书写差异，区分词汇的普通含义和商</w:t>
            </w:r>
            <w:r w:rsidR="00060C8A" w:rsidRPr="00060C8A">
              <w:rPr>
                <w:rFonts w:hint="eastAsia"/>
              </w:rPr>
              <w:lastRenderedPageBreak/>
              <w:t>务含义</w:t>
            </w:r>
          </w:p>
        </w:tc>
        <w:tc>
          <w:tcPr>
            <w:tcW w:w="2700" w:type="dxa"/>
            <w:vAlign w:val="center"/>
          </w:tcPr>
          <w:p w:rsidR="00D675A7" w:rsidRPr="00B46B29" w:rsidRDefault="00D675A7" w:rsidP="00D675A7">
            <w:pPr>
              <w:ind w:firstLineChars="200" w:firstLine="420"/>
            </w:pPr>
            <w:r w:rsidRPr="00B46B29">
              <w:rPr>
                <w:rFonts w:hint="eastAsia"/>
              </w:rPr>
              <w:lastRenderedPageBreak/>
              <w:t>了解</w:t>
            </w:r>
            <w:r w:rsidR="00060C8A" w:rsidRPr="00B46B29">
              <w:rPr>
                <w:rFonts w:hint="eastAsia"/>
              </w:rPr>
              <w:t>商务英语写作的特征、类型及其重要性；</w:t>
            </w:r>
            <w:r w:rsidR="00B46B29" w:rsidRPr="00B46B29">
              <w:rPr>
                <w:rFonts w:hint="eastAsia"/>
              </w:rPr>
              <w:t>懂得商务知识对于商务写作的重要性；</w:t>
            </w:r>
            <w:r w:rsidRPr="00B46B29">
              <w:rPr>
                <w:rFonts w:hint="eastAsia"/>
              </w:rPr>
              <w:t>熟练掌握</w:t>
            </w:r>
            <w:r w:rsidR="00B46B29" w:rsidRPr="00B46B29">
              <w:rPr>
                <w:rFonts w:hint="eastAsia"/>
              </w:rPr>
              <w:t>商务信函的结构、格式及写作要点</w:t>
            </w:r>
            <w:r w:rsidRPr="00B46B29">
              <w:rPr>
                <w:rFonts w:hint="eastAsia"/>
              </w:rPr>
              <w:t>。</w:t>
            </w:r>
          </w:p>
          <w:p w:rsidR="00490247" w:rsidRPr="00B46B29" w:rsidRDefault="00490247" w:rsidP="005B2034">
            <w:pPr>
              <w:snapToGrid w:val="0"/>
              <w:spacing w:beforeLines="25" w:before="78"/>
              <w:rPr>
                <w:rFonts w:ascii="宋体" w:hAnsi="宋体"/>
                <w:szCs w:val="21"/>
              </w:rPr>
            </w:pPr>
          </w:p>
        </w:tc>
        <w:tc>
          <w:tcPr>
            <w:tcW w:w="1155" w:type="dxa"/>
            <w:vAlign w:val="center"/>
          </w:tcPr>
          <w:p w:rsidR="002B2430" w:rsidRDefault="00060C8A" w:rsidP="005B2034">
            <w:pPr>
              <w:snapToGrid w:val="0"/>
              <w:spacing w:beforeLines="25" w:before="78"/>
              <w:jc w:val="center"/>
              <w:rPr>
                <w:rFonts w:ascii="宋体" w:hAnsi="宋体"/>
                <w:szCs w:val="21"/>
              </w:rPr>
            </w:pPr>
            <w:r w:rsidRPr="00B46B29">
              <w:rPr>
                <w:rFonts w:ascii="宋体" w:hAnsi="宋体" w:hint="eastAsia"/>
                <w:szCs w:val="21"/>
              </w:rPr>
              <w:t>6</w:t>
            </w:r>
            <w:r w:rsidR="00D675A7" w:rsidRPr="00B46B29">
              <w:rPr>
                <w:rFonts w:ascii="宋体" w:hAnsi="宋体" w:hint="eastAsia"/>
                <w:szCs w:val="21"/>
              </w:rPr>
              <w:t>学时</w:t>
            </w:r>
          </w:p>
          <w:p w:rsidR="00490247" w:rsidRPr="00B46B29" w:rsidRDefault="002B2430" w:rsidP="005B2034">
            <w:pPr>
              <w:snapToGrid w:val="0"/>
              <w:spacing w:beforeLines="25" w:before="78"/>
              <w:jc w:val="center"/>
              <w:rPr>
                <w:rFonts w:ascii="宋体" w:hAnsi="宋体"/>
                <w:szCs w:val="21"/>
              </w:rPr>
            </w:pPr>
            <w:r>
              <w:rPr>
                <w:rFonts w:ascii="宋体" w:hAnsi="宋体" w:hint="eastAsia"/>
                <w:szCs w:val="21"/>
              </w:rPr>
              <w:t>（含2实践学时）</w:t>
            </w:r>
          </w:p>
        </w:tc>
      </w:tr>
      <w:tr w:rsidR="00490247" w:rsidRPr="00B84A14" w:rsidTr="00FC702B">
        <w:tc>
          <w:tcPr>
            <w:tcW w:w="648" w:type="dxa"/>
          </w:tcPr>
          <w:p w:rsidR="00490247" w:rsidRPr="00B84A14" w:rsidRDefault="00490247" w:rsidP="005B2034">
            <w:pPr>
              <w:snapToGrid w:val="0"/>
              <w:spacing w:beforeLines="25" w:before="78"/>
              <w:ind w:firstLineChars="50" w:firstLine="105"/>
              <w:jc w:val="center"/>
              <w:rPr>
                <w:szCs w:val="21"/>
              </w:rPr>
            </w:pPr>
            <w:r w:rsidRPr="00B84A14">
              <w:rPr>
                <w:rFonts w:hint="eastAsia"/>
                <w:szCs w:val="21"/>
              </w:rPr>
              <w:lastRenderedPageBreak/>
              <w:t>2</w:t>
            </w:r>
          </w:p>
        </w:tc>
        <w:tc>
          <w:tcPr>
            <w:tcW w:w="4500" w:type="dxa"/>
            <w:vAlign w:val="bottom"/>
          </w:tcPr>
          <w:p w:rsidR="00490247" w:rsidRDefault="00B46B29" w:rsidP="001D7451">
            <w:pPr>
              <w:jc w:val="center"/>
            </w:pPr>
            <w:r>
              <w:rPr>
                <w:rFonts w:hint="eastAsia"/>
              </w:rPr>
              <w:t>Lecture two: Establishing Business Relations</w:t>
            </w:r>
            <w:r w:rsidR="00AE753D">
              <w:rPr>
                <w:rFonts w:hint="eastAsia"/>
              </w:rPr>
              <w:t>，</w:t>
            </w:r>
            <w:r w:rsidR="00AE753D">
              <w:t>sales promotion and letter of invitation</w:t>
            </w:r>
          </w:p>
          <w:p w:rsidR="001D7451" w:rsidRDefault="001D7451" w:rsidP="001D7451">
            <w:pPr>
              <w:jc w:val="center"/>
            </w:pPr>
          </w:p>
          <w:p w:rsidR="00B46B29" w:rsidRDefault="007E12D5" w:rsidP="007E12D5">
            <w:pPr>
              <w:pStyle w:val="a6"/>
              <w:numPr>
                <w:ilvl w:val="0"/>
                <w:numId w:val="1"/>
              </w:numPr>
              <w:ind w:firstLineChars="0"/>
            </w:pPr>
            <w:r>
              <w:rPr>
                <w:rFonts w:hint="eastAsia"/>
              </w:rPr>
              <w:t>Establishing Business Relations</w:t>
            </w:r>
          </w:p>
          <w:p w:rsidR="001D7451" w:rsidRDefault="001D7451" w:rsidP="007E12D5"/>
          <w:p w:rsidR="007E12D5" w:rsidRDefault="007E12D5" w:rsidP="007E12D5">
            <w:r>
              <w:rPr>
                <w:rFonts w:hint="eastAsia"/>
              </w:rPr>
              <w:t>知识要点：外贸中寻找业务伙伴的渠道，业务关系的类型，建交信函的开头模式，表达建交意愿，</w:t>
            </w:r>
            <w:proofErr w:type="gramStart"/>
            <w:r>
              <w:rPr>
                <w:rFonts w:hint="eastAsia"/>
              </w:rPr>
              <w:t>建交信</w:t>
            </w:r>
            <w:proofErr w:type="gramEnd"/>
            <w:r>
              <w:rPr>
                <w:rFonts w:hint="eastAsia"/>
              </w:rPr>
              <w:t>写作步骤</w:t>
            </w:r>
          </w:p>
          <w:p w:rsidR="001D7451" w:rsidRDefault="001D7451" w:rsidP="007E12D5">
            <w:pPr>
              <w:rPr>
                <w:rFonts w:hint="eastAsia"/>
              </w:rPr>
            </w:pPr>
          </w:p>
          <w:p w:rsidR="007E12D5" w:rsidRDefault="00B50469" w:rsidP="00B50469">
            <w:pPr>
              <w:pStyle w:val="a6"/>
              <w:numPr>
                <w:ilvl w:val="0"/>
                <w:numId w:val="1"/>
              </w:numPr>
              <w:ind w:firstLineChars="0"/>
            </w:pPr>
            <w:r>
              <w:rPr>
                <w:rFonts w:hint="eastAsia"/>
              </w:rPr>
              <w:t xml:space="preserve">Sales Promotion </w:t>
            </w:r>
          </w:p>
          <w:p w:rsidR="001D7451" w:rsidRDefault="001D7451" w:rsidP="00B50469"/>
          <w:p w:rsidR="00B50469" w:rsidRDefault="00B50469" w:rsidP="00B50469">
            <w:r>
              <w:rPr>
                <w:rFonts w:hint="eastAsia"/>
              </w:rPr>
              <w:t>知识要点：</w:t>
            </w:r>
            <w:r>
              <w:rPr>
                <w:rFonts w:hint="eastAsia"/>
              </w:rPr>
              <w:t xml:space="preserve"> </w:t>
            </w:r>
            <w:r>
              <w:rPr>
                <w:rFonts w:hint="eastAsia"/>
              </w:rPr>
              <w:t>推销信的作用，推销信的写作要领（</w:t>
            </w:r>
            <w:r>
              <w:rPr>
                <w:rFonts w:hint="eastAsia"/>
              </w:rPr>
              <w:t>arouse interest; create desire; carry conviction; induce action</w:t>
            </w:r>
            <w:r>
              <w:rPr>
                <w:rFonts w:hint="eastAsia"/>
              </w:rPr>
              <w:t>），推销信的写作步骤</w:t>
            </w:r>
          </w:p>
          <w:p w:rsidR="001D7451" w:rsidRDefault="001D7451" w:rsidP="003622F2"/>
          <w:p w:rsidR="00B50469" w:rsidRDefault="00B50469" w:rsidP="003622F2">
            <w:r>
              <w:rPr>
                <w:rFonts w:hint="eastAsia"/>
              </w:rPr>
              <w:t>第三节：</w:t>
            </w:r>
            <w:r>
              <w:rPr>
                <w:rFonts w:hint="eastAsia"/>
              </w:rPr>
              <w:t xml:space="preserve"> Letter of Invitation/ Advice of Itinerary/ Letter of Thanks</w:t>
            </w:r>
          </w:p>
          <w:p w:rsidR="001D7451" w:rsidRDefault="001D7451" w:rsidP="005E1BA3">
            <w:pPr>
              <w:ind w:firstLineChars="150" w:firstLine="315"/>
            </w:pPr>
          </w:p>
          <w:p w:rsidR="00B50469" w:rsidRDefault="005D0279" w:rsidP="001D7451">
            <w:r>
              <w:rPr>
                <w:rFonts w:hint="eastAsia"/>
              </w:rPr>
              <w:t>知识要点：</w:t>
            </w:r>
            <w:r>
              <w:rPr>
                <w:rFonts w:hint="eastAsia"/>
              </w:rPr>
              <w:t xml:space="preserve"> </w:t>
            </w:r>
            <w:r>
              <w:rPr>
                <w:rFonts w:hint="eastAsia"/>
              </w:rPr>
              <w:t>邀请信</w:t>
            </w:r>
            <w:r>
              <w:rPr>
                <w:rFonts w:hint="eastAsia"/>
              </w:rPr>
              <w:t>/</w:t>
            </w:r>
            <w:r>
              <w:rPr>
                <w:rFonts w:hint="eastAsia"/>
              </w:rPr>
              <w:t>旅程通知</w:t>
            </w:r>
            <w:r>
              <w:rPr>
                <w:rFonts w:hint="eastAsia"/>
              </w:rPr>
              <w:t>/</w:t>
            </w:r>
            <w:r>
              <w:rPr>
                <w:rFonts w:hint="eastAsia"/>
              </w:rPr>
              <w:t>感谢信在商务活动中的重要性，邀请信</w:t>
            </w:r>
            <w:r>
              <w:rPr>
                <w:rFonts w:hint="eastAsia"/>
              </w:rPr>
              <w:t>/</w:t>
            </w:r>
            <w:r>
              <w:rPr>
                <w:rFonts w:hint="eastAsia"/>
              </w:rPr>
              <w:t>旅程通知</w:t>
            </w:r>
            <w:r>
              <w:rPr>
                <w:rFonts w:hint="eastAsia"/>
              </w:rPr>
              <w:t>/</w:t>
            </w:r>
            <w:r>
              <w:rPr>
                <w:rFonts w:hint="eastAsia"/>
              </w:rPr>
              <w:t>感谢信写作模板及常用表达介绍</w:t>
            </w:r>
          </w:p>
          <w:p w:rsidR="001D7451" w:rsidRDefault="001D7451" w:rsidP="001D7451"/>
          <w:p w:rsidR="005D0279" w:rsidRDefault="005D0279" w:rsidP="001D7451">
            <w:r>
              <w:rPr>
                <w:rFonts w:hint="eastAsia"/>
              </w:rPr>
              <w:t>教学重点：懂得联系潜在贸易伙伴的渠道，</w:t>
            </w:r>
            <w:proofErr w:type="gramStart"/>
            <w:r>
              <w:rPr>
                <w:rFonts w:hint="eastAsia"/>
              </w:rPr>
              <w:t>建交信</w:t>
            </w:r>
            <w:proofErr w:type="gramEnd"/>
            <w:r>
              <w:rPr>
                <w:rFonts w:hint="eastAsia"/>
              </w:rPr>
              <w:t>如何开好头及自我介绍，</w:t>
            </w:r>
            <w:r w:rsidR="005E1BA3">
              <w:rPr>
                <w:rFonts w:hint="eastAsia"/>
              </w:rPr>
              <w:t>推销信的写作关键，邀请信和感谢信的写作方法及其重要性</w:t>
            </w:r>
          </w:p>
          <w:p w:rsidR="001D7451" w:rsidRDefault="001D7451" w:rsidP="001D7451"/>
          <w:p w:rsidR="005E1BA3" w:rsidRPr="00B84A14" w:rsidRDefault="005E1BA3" w:rsidP="001D7451">
            <w:r>
              <w:rPr>
                <w:rFonts w:hint="eastAsia"/>
              </w:rPr>
              <w:t>教学难点：</w:t>
            </w:r>
            <w:r>
              <w:rPr>
                <w:rFonts w:hint="eastAsia"/>
              </w:rPr>
              <w:t xml:space="preserve"> </w:t>
            </w:r>
            <w:proofErr w:type="gramStart"/>
            <w:r>
              <w:rPr>
                <w:rFonts w:hint="eastAsia"/>
              </w:rPr>
              <w:t>建交信</w:t>
            </w:r>
            <w:proofErr w:type="gramEnd"/>
            <w:r>
              <w:rPr>
                <w:rFonts w:hint="eastAsia"/>
              </w:rPr>
              <w:t>如何在开头时吸引读者的注意，如何交代信息来源和清楚表明写信意图，推销信如何突出产品或服务的优势来吸引读者的购买欲望</w:t>
            </w:r>
          </w:p>
        </w:tc>
        <w:tc>
          <w:tcPr>
            <w:tcW w:w="2700" w:type="dxa"/>
            <w:vAlign w:val="center"/>
          </w:tcPr>
          <w:p w:rsidR="00490247" w:rsidRPr="00B84A14" w:rsidRDefault="00536938" w:rsidP="005B2034">
            <w:pPr>
              <w:snapToGrid w:val="0"/>
              <w:spacing w:beforeLines="25" w:before="78"/>
              <w:rPr>
                <w:rFonts w:ascii="宋体" w:hAnsi="宋体"/>
                <w:szCs w:val="21"/>
              </w:rPr>
            </w:pPr>
            <w:r>
              <w:rPr>
                <w:rFonts w:ascii="宋体" w:hAnsi="宋体" w:hint="eastAsia"/>
                <w:szCs w:val="21"/>
              </w:rPr>
              <w:t>了解寻找</w:t>
            </w:r>
            <w:r>
              <w:rPr>
                <w:rFonts w:hint="eastAsia"/>
              </w:rPr>
              <w:t>潜在贸易伙伴的渠道，掌握</w:t>
            </w:r>
            <w:proofErr w:type="gramStart"/>
            <w:r>
              <w:rPr>
                <w:rFonts w:hint="eastAsia"/>
              </w:rPr>
              <w:t>建交信</w:t>
            </w:r>
            <w:proofErr w:type="gramEnd"/>
            <w:r>
              <w:rPr>
                <w:rFonts w:hint="eastAsia"/>
              </w:rPr>
              <w:t>的开头模式及常用句型，熟记建交信、推销信、邀请信</w:t>
            </w:r>
            <w:r>
              <w:rPr>
                <w:rFonts w:hint="eastAsia"/>
              </w:rPr>
              <w:t>/</w:t>
            </w:r>
            <w:r>
              <w:rPr>
                <w:rFonts w:hint="eastAsia"/>
              </w:rPr>
              <w:t>旅程通知</w:t>
            </w:r>
            <w:r>
              <w:rPr>
                <w:rFonts w:hint="eastAsia"/>
              </w:rPr>
              <w:t>/</w:t>
            </w:r>
            <w:r>
              <w:rPr>
                <w:rFonts w:hint="eastAsia"/>
              </w:rPr>
              <w:t>感谢信的写作要领和写作步骤。</w:t>
            </w:r>
          </w:p>
        </w:tc>
        <w:tc>
          <w:tcPr>
            <w:tcW w:w="1155" w:type="dxa"/>
            <w:vAlign w:val="center"/>
          </w:tcPr>
          <w:p w:rsidR="00490247" w:rsidRDefault="00536938" w:rsidP="005B2034">
            <w:pPr>
              <w:snapToGrid w:val="0"/>
              <w:spacing w:beforeLines="25" w:before="78"/>
              <w:ind w:firstLineChars="50" w:firstLine="105"/>
              <w:rPr>
                <w:rFonts w:ascii="宋体" w:hAnsi="宋体"/>
                <w:szCs w:val="21"/>
              </w:rPr>
            </w:pPr>
            <w:r w:rsidRPr="00B46B29">
              <w:rPr>
                <w:rFonts w:ascii="宋体" w:hAnsi="宋体" w:hint="eastAsia"/>
                <w:szCs w:val="21"/>
              </w:rPr>
              <w:t>6学时</w:t>
            </w:r>
          </w:p>
          <w:p w:rsidR="002B2430" w:rsidRPr="00B84A14" w:rsidRDefault="002B2430" w:rsidP="002B2430">
            <w:pPr>
              <w:snapToGrid w:val="0"/>
              <w:spacing w:beforeLines="25" w:before="78"/>
              <w:ind w:firstLineChars="50" w:firstLine="105"/>
              <w:rPr>
                <w:rFonts w:ascii="宋体" w:hAnsi="宋体"/>
                <w:szCs w:val="21"/>
              </w:rPr>
            </w:pPr>
            <w:r>
              <w:rPr>
                <w:rFonts w:ascii="宋体" w:hAnsi="宋体" w:hint="eastAsia"/>
                <w:szCs w:val="21"/>
              </w:rPr>
              <w:t>(含2实践学时)</w:t>
            </w:r>
          </w:p>
        </w:tc>
      </w:tr>
      <w:tr w:rsidR="00490247" w:rsidRPr="00B84A14" w:rsidTr="00FC702B">
        <w:tc>
          <w:tcPr>
            <w:tcW w:w="648" w:type="dxa"/>
          </w:tcPr>
          <w:p w:rsidR="00490247" w:rsidRPr="00B84A14" w:rsidRDefault="00490247" w:rsidP="005B2034">
            <w:pPr>
              <w:snapToGrid w:val="0"/>
              <w:spacing w:beforeLines="25" w:before="78"/>
              <w:ind w:firstLineChars="50" w:firstLine="105"/>
              <w:jc w:val="center"/>
              <w:rPr>
                <w:szCs w:val="21"/>
              </w:rPr>
            </w:pPr>
            <w:r w:rsidRPr="00B84A14">
              <w:rPr>
                <w:rFonts w:hint="eastAsia"/>
                <w:szCs w:val="21"/>
              </w:rPr>
              <w:t>3</w:t>
            </w:r>
          </w:p>
        </w:tc>
        <w:tc>
          <w:tcPr>
            <w:tcW w:w="4500" w:type="dxa"/>
            <w:vAlign w:val="bottom"/>
          </w:tcPr>
          <w:p w:rsidR="00490247" w:rsidRDefault="00536938" w:rsidP="00DF576B">
            <w:pPr>
              <w:ind w:firstLineChars="350" w:firstLine="735"/>
            </w:pPr>
            <w:r>
              <w:rPr>
                <w:rFonts w:hint="eastAsia"/>
              </w:rPr>
              <w:t>Lecture three</w:t>
            </w:r>
            <w:r w:rsidR="00AE753D">
              <w:t>:</w:t>
            </w:r>
            <w:r>
              <w:rPr>
                <w:rFonts w:hint="eastAsia"/>
              </w:rPr>
              <w:t xml:space="preserve"> Enquiry</w:t>
            </w:r>
          </w:p>
          <w:p w:rsidR="001D7451" w:rsidRDefault="001D7451" w:rsidP="001D7451"/>
          <w:p w:rsidR="00536938" w:rsidRDefault="00536938" w:rsidP="001D7451">
            <w:r>
              <w:rPr>
                <w:rFonts w:hint="eastAsia"/>
              </w:rPr>
              <w:t>第一节：</w:t>
            </w:r>
            <w:r>
              <w:rPr>
                <w:rFonts w:hint="eastAsia"/>
              </w:rPr>
              <w:t xml:space="preserve"> </w:t>
            </w:r>
            <w:r w:rsidR="002B4A8B">
              <w:rPr>
                <w:rFonts w:hint="eastAsia"/>
              </w:rPr>
              <w:t>Credit Enquiry</w:t>
            </w:r>
          </w:p>
          <w:p w:rsidR="001D7451" w:rsidRDefault="001D7451" w:rsidP="001D7451"/>
          <w:p w:rsidR="002B4A8B" w:rsidRDefault="002B4A8B" w:rsidP="001D7451">
            <w:r>
              <w:rPr>
                <w:rFonts w:hint="eastAsia"/>
              </w:rPr>
              <w:t>知识要点：</w:t>
            </w:r>
            <w:r>
              <w:rPr>
                <w:rFonts w:hint="eastAsia"/>
              </w:rPr>
              <w:t xml:space="preserve"> </w:t>
            </w:r>
            <w:r>
              <w:rPr>
                <w:rFonts w:hint="eastAsia"/>
              </w:rPr>
              <w:t>信用查询的重要性，信用查询的渠道，信用查询信函及其回复信函的写作要领和步骤</w:t>
            </w:r>
          </w:p>
          <w:p w:rsidR="001D7451" w:rsidRDefault="001D7451" w:rsidP="001D7451">
            <w:pPr>
              <w:rPr>
                <w:rFonts w:hint="eastAsia"/>
              </w:rPr>
            </w:pPr>
          </w:p>
          <w:p w:rsidR="002B4A8B" w:rsidRDefault="002B4A8B" w:rsidP="001D7451">
            <w:r>
              <w:rPr>
                <w:rFonts w:hint="eastAsia"/>
              </w:rPr>
              <w:t>第二节：</w:t>
            </w:r>
            <w:r>
              <w:rPr>
                <w:rFonts w:hint="eastAsia"/>
              </w:rPr>
              <w:t xml:space="preserve"> Specific Enquiry</w:t>
            </w:r>
          </w:p>
          <w:p w:rsidR="001D7451" w:rsidRDefault="001D7451" w:rsidP="001D7451"/>
          <w:p w:rsidR="002B4A8B" w:rsidRDefault="002B4A8B" w:rsidP="001D7451">
            <w:r>
              <w:rPr>
                <w:rFonts w:hint="eastAsia"/>
              </w:rPr>
              <w:t>知识要点：</w:t>
            </w:r>
            <w:r>
              <w:rPr>
                <w:rFonts w:hint="eastAsia"/>
              </w:rPr>
              <w:t xml:space="preserve"> </w:t>
            </w:r>
            <w:r>
              <w:rPr>
                <w:rFonts w:hint="eastAsia"/>
              </w:rPr>
              <w:t>具体</w:t>
            </w:r>
            <w:proofErr w:type="gramStart"/>
            <w:r>
              <w:rPr>
                <w:rFonts w:hint="eastAsia"/>
              </w:rPr>
              <w:t>询</w:t>
            </w:r>
            <w:proofErr w:type="gramEnd"/>
            <w:r>
              <w:rPr>
                <w:rFonts w:hint="eastAsia"/>
              </w:rPr>
              <w:t>盘和一般</w:t>
            </w:r>
            <w:proofErr w:type="gramStart"/>
            <w:r>
              <w:rPr>
                <w:rFonts w:hint="eastAsia"/>
              </w:rPr>
              <w:t>询</w:t>
            </w:r>
            <w:proofErr w:type="gramEnd"/>
            <w:r>
              <w:rPr>
                <w:rFonts w:hint="eastAsia"/>
              </w:rPr>
              <w:t>盘的区别，</w:t>
            </w:r>
            <w:proofErr w:type="gramStart"/>
            <w:r>
              <w:rPr>
                <w:rFonts w:hint="eastAsia"/>
              </w:rPr>
              <w:t>询盘信</w:t>
            </w:r>
            <w:proofErr w:type="gramEnd"/>
            <w:r>
              <w:rPr>
                <w:rFonts w:hint="eastAsia"/>
              </w:rPr>
              <w:t>的写作要领和写作步骤</w:t>
            </w:r>
          </w:p>
          <w:p w:rsidR="001D7451" w:rsidRDefault="001D7451" w:rsidP="001D7451"/>
          <w:p w:rsidR="002B4A8B" w:rsidRDefault="002B4A8B" w:rsidP="001D7451">
            <w:r>
              <w:rPr>
                <w:rFonts w:hint="eastAsia"/>
              </w:rPr>
              <w:lastRenderedPageBreak/>
              <w:t>教学重点：</w:t>
            </w:r>
            <w:r>
              <w:rPr>
                <w:rFonts w:hint="eastAsia"/>
              </w:rPr>
              <w:t xml:space="preserve"> </w:t>
            </w:r>
            <w:r w:rsidR="00DF576B">
              <w:rPr>
                <w:rFonts w:hint="eastAsia"/>
              </w:rPr>
              <w:t>信用查询的意义、信用查询信函的书写与回复；</w:t>
            </w:r>
            <w:r w:rsidR="00DF576B">
              <w:rPr>
                <w:rFonts w:hint="eastAsia"/>
              </w:rPr>
              <w:t xml:space="preserve"> </w:t>
            </w:r>
            <w:proofErr w:type="gramStart"/>
            <w:r w:rsidR="00DF576B">
              <w:rPr>
                <w:rFonts w:hint="eastAsia"/>
              </w:rPr>
              <w:t>询盘信</w:t>
            </w:r>
            <w:proofErr w:type="gramEnd"/>
            <w:r w:rsidR="00DF576B">
              <w:rPr>
                <w:rFonts w:hint="eastAsia"/>
              </w:rPr>
              <w:t>的书写</w:t>
            </w:r>
          </w:p>
          <w:p w:rsidR="001D7451" w:rsidRDefault="001D7451" w:rsidP="001D7451"/>
          <w:p w:rsidR="002B4A8B" w:rsidRPr="00B84A14" w:rsidRDefault="002B4A8B" w:rsidP="001D7451">
            <w:r>
              <w:rPr>
                <w:rFonts w:hint="eastAsia"/>
              </w:rPr>
              <w:t>教学难点：</w:t>
            </w:r>
            <w:r w:rsidR="00DF576B">
              <w:rPr>
                <w:rFonts w:hint="eastAsia"/>
              </w:rPr>
              <w:t>具体</w:t>
            </w:r>
            <w:proofErr w:type="gramStart"/>
            <w:r w:rsidR="00DF576B">
              <w:rPr>
                <w:rFonts w:hint="eastAsia"/>
              </w:rPr>
              <w:t>询</w:t>
            </w:r>
            <w:proofErr w:type="gramEnd"/>
            <w:r w:rsidR="00DF576B">
              <w:rPr>
                <w:rFonts w:hint="eastAsia"/>
              </w:rPr>
              <w:t>盘和一般</w:t>
            </w:r>
            <w:proofErr w:type="gramStart"/>
            <w:r w:rsidR="00DF576B">
              <w:rPr>
                <w:rFonts w:hint="eastAsia"/>
              </w:rPr>
              <w:t>询</w:t>
            </w:r>
            <w:proofErr w:type="gramEnd"/>
            <w:r w:rsidR="00DF576B">
              <w:rPr>
                <w:rFonts w:hint="eastAsia"/>
              </w:rPr>
              <w:t>盘的区别</w:t>
            </w:r>
            <w:r w:rsidR="001E3E33">
              <w:rPr>
                <w:rFonts w:hint="eastAsia"/>
              </w:rPr>
              <w:t>;</w:t>
            </w:r>
            <w:r w:rsidR="001E3E33">
              <w:rPr>
                <w:rFonts w:hint="eastAsia"/>
              </w:rPr>
              <w:t>信用</w:t>
            </w:r>
            <w:proofErr w:type="gramStart"/>
            <w:r w:rsidR="001E3E33">
              <w:rPr>
                <w:rFonts w:hint="eastAsia"/>
              </w:rPr>
              <w:t>查询信和询盘信</w:t>
            </w:r>
            <w:proofErr w:type="gramEnd"/>
            <w:r w:rsidR="001E3E33">
              <w:rPr>
                <w:rFonts w:hint="eastAsia"/>
              </w:rPr>
              <w:t>的写作技巧</w:t>
            </w:r>
          </w:p>
        </w:tc>
        <w:tc>
          <w:tcPr>
            <w:tcW w:w="2700" w:type="dxa"/>
            <w:vAlign w:val="center"/>
          </w:tcPr>
          <w:p w:rsidR="00490247" w:rsidRPr="00B84A14" w:rsidRDefault="00DF576B" w:rsidP="00D00CEB">
            <w:pPr>
              <w:snapToGrid w:val="0"/>
              <w:spacing w:beforeLines="25" w:before="78"/>
              <w:rPr>
                <w:rFonts w:ascii="宋体" w:hAnsi="宋体"/>
                <w:szCs w:val="21"/>
              </w:rPr>
            </w:pPr>
            <w:r>
              <w:rPr>
                <w:rFonts w:ascii="宋体" w:hAnsi="宋体" w:hint="eastAsia"/>
                <w:szCs w:val="21"/>
              </w:rPr>
              <w:lastRenderedPageBreak/>
              <w:t>了解如何通过</w:t>
            </w:r>
            <w:r w:rsidR="00D00CEB">
              <w:rPr>
                <w:rFonts w:ascii="宋体" w:hAnsi="宋体" w:hint="eastAsia"/>
                <w:szCs w:val="21"/>
              </w:rPr>
              <w:t>多种渠道，尤其是通过</w:t>
            </w:r>
            <w:r>
              <w:rPr>
                <w:rFonts w:ascii="宋体" w:hAnsi="宋体" w:hint="eastAsia"/>
                <w:szCs w:val="21"/>
              </w:rPr>
              <w:t>银行查询目标公司的信用状况、财务状况及经营能力；掌握书写</w:t>
            </w:r>
            <w:r w:rsidR="00D51FA3">
              <w:rPr>
                <w:rFonts w:ascii="宋体" w:hAnsi="宋体" w:hint="eastAsia"/>
                <w:szCs w:val="21"/>
              </w:rPr>
              <w:t>信用查询信、</w:t>
            </w:r>
            <w:proofErr w:type="gramStart"/>
            <w:r w:rsidR="00D51FA3">
              <w:rPr>
                <w:rFonts w:ascii="宋体" w:hAnsi="宋体" w:hint="eastAsia"/>
                <w:szCs w:val="21"/>
              </w:rPr>
              <w:t>询</w:t>
            </w:r>
            <w:r>
              <w:rPr>
                <w:rFonts w:ascii="宋体" w:hAnsi="宋体" w:hint="eastAsia"/>
                <w:szCs w:val="21"/>
              </w:rPr>
              <w:t>盘信</w:t>
            </w:r>
            <w:proofErr w:type="gramEnd"/>
            <w:r>
              <w:rPr>
                <w:rFonts w:ascii="宋体" w:hAnsi="宋体" w:hint="eastAsia"/>
                <w:szCs w:val="21"/>
              </w:rPr>
              <w:t>的</w:t>
            </w:r>
            <w:r w:rsidR="00D51FA3">
              <w:rPr>
                <w:rFonts w:ascii="宋体" w:hAnsi="宋体" w:hint="eastAsia"/>
                <w:szCs w:val="21"/>
              </w:rPr>
              <w:t>基本步骤；能够区分一般</w:t>
            </w:r>
            <w:proofErr w:type="gramStart"/>
            <w:r w:rsidR="00D51FA3">
              <w:rPr>
                <w:rFonts w:ascii="宋体" w:hAnsi="宋体" w:hint="eastAsia"/>
                <w:szCs w:val="21"/>
              </w:rPr>
              <w:t>询</w:t>
            </w:r>
            <w:proofErr w:type="gramEnd"/>
            <w:r w:rsidR="00D51FA3">
              <w:rPr>
                <w:rFonts w:ascii="宋体" w:hAnsi="宋体" w:hint="eastAsia"/>
                <w:szCs w:val="21"/>
              </w:rPr>
              <w:t>盘和具体</w:t>
            </w:r>
            <w:proofErr w:type="gramStart"/>
            <w:r w:rsidR="00D51FA3">
              <w:rPr>
                <w:rFonts w:ascii="宋体" w:hAnsi="宋体" w:hint="eastAsia"/>
                <w:szCs w:val="21"/>
              </w:rPr>
              <w:t>询</w:t>
            </w:r>
            <w:proofErr w:type="gramEnd"/>
            <w:r w:rsidR="00D51FA3">
              <w:rPr>
                <w:rFonts w:ascii="宋体" w:hAnsi="宋体" w:hint="eastAsia"/>
                <w:szCs w:val="21"/>
              </w:rPr>
              <w:t>盘。</w:t>
            </w:r>
          </w:p>
        </w:tc>
        <w:tc>
          <w:tcPr>
            <w:tcW w:w="1155" w:type="dxa"/>
            <w:vAlign w:val="center"/>
          </w:tcPr>
          <w:p w:rsidR="00490247" w:rsidRDefault="00D00CEB" w:rsidP="005B2034">
            <w:pPr>
              <w:snapToGrid w:val="0"/>
              <w:spacing w:beforeLines="25" w:before="78"/>
              <w:ind w:firstLineChars="50" w:firstLine="105"/>
              <w:rPr>
                <w:rFonts w:ascii="宋体" w:hAnsi="宋体"/>
                <w:szCs w:val="21"/>
              </w:rPr>
            </w:pPr>
            <w:r>
              <w:rPr>
                <w:rFonts w:ascii="宋体" w:hAnsi="宋体" w:hint="eastAsia"/>
                <w:szCs w:val="21"/>
              </w:rPr>
              <w:t>4</w:t>
            </w:r>
            <w:r w:rsidR="00A02D6A">
              <w:rPr>
                <w:rFonts w:ascii="宋体" w:hAnsi="宋体" w:hint="eastAsia"/>
                <w:szCs w:val="21"/>
              </w:rPr>
              <w:t xml:space="preserve"> 学时</w:t>
            </w:r>
          </w:p>
          <w:p w:rsidR="002B2430" w:rsidRPr="00B84A14" w:rsidRDefault="002B2430" w:rsidP="002B2430">
            <w:pPr>
              <w:snapToGrid w:val="0"/>
              <w:spacing w:beforeLines="25" w:before="78"/>
              <w:ind w:firstLineChars="50" w:firstLine="105"/>
              <w:rPr>
                <w:rFonts w:ascii="宋体" w:hAnsi="宋体"/>
                <w:szCs w:val="21"/>
              </w:rPr>
            </w:pPr>
            <w:r>
              <w:rPr>
                <w:rFonts w:ascii="宋体" w:hAnsi="宋体" w:hint="eastAsia"/>
                <w:szCs w:val="21"/>
              </w:rPr>
              <w:t>(含</w:t>
            </w:r>
            <w:r w:rsidR="00D00CEB">
              <w:rPr>
                <w:rFonts w:ascii="宋体" w:hAnsi="宋体" w:hint="eastAsia"/>
                <w:szCs w:val="21"/>
              </w:rPr>
              <w:t>1</w:t>
            </w:r>
            <w:r>
              <w:rPr>
                <w:rFonts w:ascii="宋体" w:hAnsi="宋体" w:hint="eastAsia"/>
                <w:szCs w:val="21"/>
              </w:rPr>
              <w:t>实践学时)</w:t>
            </w:r>
          </w:p>
        </w:tc>
      </w:tr>
      <w:tr w:rsidR="00490247" w:rsidRPr="00B84A14" w:rsidTr="00FC702B">
        <w:tc>
          <w:tcPr>
            <w:tcW w:w="648" w:type="dxa"/>
          </w:tcPr>
          <w:p w:rsidR="00490247" w:rsidRPr="00B84A14" w:rsidRDefault="00490247" w:rsidP="005B2034">
            <w:pPr>
              <w:snapToGrid w:val="0"/>
              <w:spacing w:beforeLines="25" w:before="78"/>
              <w:ind w:firstLineChars="50" w:firstLine="105"/>
              <w:jc w:val="center"/>
              <w:rPr>
                <w:szCs w:val="21"/>
              </w:rPr>
            </w:pPr>
            <w:r w:rsidRPr="00B84A14">
              <w:rPr>
                <w:rFonts w:hint="eastAsia"/>
                <w:szCs w:val="21"/>
              </w:rPr>
              <w:lastRenderedPageBreak/>
              <w:t>4</w:t>
            </w:r>
          </w:p>
        </w:tc>
        <w:tc>
          <w:tcPr>
            <w:tcW w:w="4500" w:type="dxa"/>
            <w:vAlign w:val="bottom"/>
          </w:tcPr>
          <w:p w:rsidR="001E3E33" w:rsidRDefault="00A02D6A" w:rsidP="001D7451">
            <w:pPr>
              <w:ind w:firstLine="410"/>
              <w:jc w:val="center"/>
            </w:pPr>
            <w:r>
              <w:rPr>
                <w:rFonts w:hint="eastAsia"/>
              </w:rPr>
              <w:t xml:space="preserve">Lecture four </w:t>
            </w:r>
            <w:r w:rsidR="001E3E33">
              <w:t>: offer</w:t>
            </w:r>
          </w:p>
          <w:p w:rsidR="001D7451" w:rsidRDefault="001D7451" w:rsidP="001D7451"/>
          <w:p w:rsidR="001E3E33" w:rsidRDefault="001E3E33" w:rsidP="001D7451">
            <w:r>
              <w:rPr>
                <w:rFonts w:hint="eastAsia"/>
              </w:rPr>
              <w:t>第</w:t>
            </w:r>
            <w:r w:rsidR="00D00CEB">
              <w:rPr>
                <w:rFonts w:hint="eastAsia"/>
              </w:rPr>
              <w:t>一</w:t>
            </w:r>
            <w:r>
              <w:rPr>
                <w:rFonts w:hint="eastAsia"/>
              </w:rPr>
              <w:t>节：</w:t>
            </w:r>
            <w:r>
              <w:rPr>
                <w:rFonts w:hint="eastAsia"/>
              </w:rPr>
              <w:t xml:space="preserve"> offer </w:t>
            </w:r>
          </w:p>
          <w:p w:rsidR="001D7451" w:rsidRDefault="001D7451" w:rsidP="001D7451"/>
          <w:p w:rsidR="001E3E33" w:rsidRDefault="001E3E33" w:rsidP="001D7451">
            <w:r>
              <w:rPr>
                <w:rFonts w:hint="eastAsia"/>
              </w:rPr>
              <w:t>知识要点：</w:t>
            </w:r>
            <w:r>
              <w:rPr>
                <w:rFonts w:hint="eastAsia"/>
              </w:rPr>
              <w:t xml:space="preserve"> </w:t>
            </w:r>
            <w:r>
              <w:rPr>
                <w:rFonts w:hint="eastAsia"/>
              </w:rPr>
              <w:t>外贸中常用价格术语</w:t>
            </w:r>
            <w:r w:rsidR="00D00CEB">
              <w:rPr>
                <w:rFonts w:hint="eastAsia"/>
              </w:rPr>
              <w:t>；</w:t>
            </w:r>
            <w:r w:rsidR="00A101D1">
              <w:rPr>
                <w:rFonts w:hint="eastAsia"/>
              </w:rPr>
              <w:t>国际贸易中常用的付款方式，尤其是</w:t>
            </w:r>
            <w:r w:rsidR="00A101D1">
              <w:rPr>
                <w:rFonts w:hint="eastAsia"/>
              </w:rPr>
              <w:t xml:space="preserve">L/C payment; </w:t>
            </w:r>
            <w:r>
              <w:rPr>
                <w:rFonts w:hint="eastAsia"/>
              </w:rPr>
              <w:t xml:space="preserve">offer </w:t>
            </w:r>
            <w:r>
              <w:rPr>
                <w:rFonts w:hint="eastAsia"/>
              </w:rPr>
              <w:t>和</w:t>
            </w:r>
            <w:r>
              <w:rPr>
                <w:rFonts w:hint="eastAsia"/>
              </w:rPr>
              <w:t xml:space="preserve"> quotation </w:t>
            </w:r>
            <w:r>
              <w:rPr>
                <w:rFonts w:hint="eastAsia"/>
              </w:rPr>
              <w:t>的区别，</w:t>
            </w:r>
            <w:r>
              <w:rPr>
                <w:rFonts w:hint="eastAsia"/>
              </w:rPr>
              <w:t xml:space="preserve">firm offer </w:t>
            </w:r>
            <w:r>
              <w:rPr>
                <w:rFonts w:hint="eastAsia"/>
              </w:rPr>
              <w:t>和</w:t>
            </w:r>
            <w:r>
              <w:rPr>
                <w:rFonts w:hint="eastAsia"/>
              </w:rPr>
              <w:t xml:space="preserve"> non-firm offer </w:t>
            </w:r>
            <w:r>
              <w:rPr>
                <w:rFonts w:hint="eastAsia"/>
              </w:rPr>
              <w:t>的区别，报盘信的写作要领和写作步骤</w:t>
            </w:r>
          </w:p>
          <w:p w:rsidR="001D7451" w:rsidRDefault="001D7451" w:rsidP="001D7451"/>
          <w:p w:rsidR="001E3E33" w:rsidRDefault="001E3E33" w:rsidP="001D7451">
            <w:r>
              <w:rPr>
                <w:rFonts w:hint="eastAsia"/>
              </w:rPr>
              <w:t>第</w:t>
            </w:r>
            <w:r w:rsidR="00D00CEB">
              <w:rPr>
                <w:rFonts w:hint="eastAsia"/>
              </w:rPr>
              <w:t>二</w:t>
            </w:r>
            <w:r>
              <w:rPr>
                <w:rFonts w:hint="eastAsia"/>
              </w:rPr>
              <w:t>节：</w:t>
            </w:r>
            <w:r>
              <w:rPr>
                <w:rFonts w:hint="eastAsia"/>
              </w:rPr>
              <w:t>counteroffer</w:t>
            </w:r>
          </w:p>
          <w:p w:rsidR="001D7451" w:rsidRDefault="001D7451" w:rsidP="001D7451"/>
          <w:p w:rsidR="001E3E33" w:rsidRDefault="001E3E33" w:rsidP="001D7451">
            <w:r>
              <w:rPr>
                <w:rFonts w:hint="eastAsia"/>
              </w:rPr>
              <w:t>知识要点：</w:t>
            </w:r>
            <w:r>
              <w:rPr>
                <w:rFonts w:hint="eastAsia"/>
              </w:rPr>
              <w:t xml:space="preserve"> </w:t>
            </w:r>
            <w:r>
              <w:rPr>
                <w:rFonts w:hint="eastAsia"/>
              </w:rPr>
              <w:t>还盘时如何说服对方降价，</w:t>
            </w:r>
            <w:proofErr w:type="gramStart"/>
            <w:r>
              <w:rPr>
                <w:rFonts w:hint="eastAsia"/>
              </w:rPr>
              <w:t>还盘信的</w:t>
            </w:r>
            <w:proofErr w:type="gramEnd"/>
            <w:r>
              <w:rPr>
                <w:rFonts w:hint="eastAsia"/>
              </w:rPr>
              <w:t>写作步骤</w:t>
            </w:r>
          </w:p>
          <w:p w:rsidR="001D7451" w:rsidRDefault="001D7451" w:rsidP="001D7451"/>
          <w:p w:rsidR="00D00CEB" w:rsidRDefault="00D00CEB" w:rsidP="001D7451">
            <w:pPr>
              <w:rPr>
                <w:rFonts w:hint="eastAsia"/>
              </w:rPr>
            </w:pPr>
            <w:r>
              <w:rPr>
                <w:rFonts w:hint="eastAsia"/>
              </w:rPr>
              <w:t>第三节：</w:t>
            </w:r>
            <w:r>
              <w:rPr>
                <w:rFonts w:hint="eastAsia"/>
              </w:rPr>
              <w:t xml:space="preserve"> reply to counteroffer</w:t>
            </w:r>
          </w:p>
          <w:p w:rsidR="001D7451" w:rsidRDefault="001D7451" w:rsidP="001D7451"/>
          <w:p w:rsidR="001D7451" w:rsidRDefault="001D7451" w:rsidP="001D7451">
            <w:pPr>
              <w:rPr>
                <w:rFonts w:hint="eastAsia"/>
              </w:rPr>
            </w:pPr>
            <w:r>
              <w:rPr>
                <w:rFonts w:hint="eastAsia"/>
              </w:rPr>
              <w:t>知识要点：针对</w:t>
            </w:r>
            <w:proofErr w:type="gramStart"/>
            <w:r>
              <w:rPr>
                <w:rFonts w:hint="eastAsia"/>
              </w:rPr>
              <w:t>还盘信的</w:t>
            </w:r>
            <w:proofErr w:type="gramEnd"/>
            <w:r>
              <w:rPr>
                <w:rFonts w:hint="eastAsia"/>
              </w:rPr>
              <w:t>回复必须遵循礼貌原则，拒绝对方所提条件应该给出具体理由，不等于拒绝跟对方继续商讨交易条件</w:t>
            </w:r>
          </w:p>
          <w:p w:rsidR="001D7451" w:rsidRDefault="001D7451" w:rsidP="001D7451"/>
          <w:p w:rsidR="001E3E33" w:rsidRDefault="001E3E33" w:rsidP="001D7451">
            <w:r>
              <w:rPr>
                <w:rFonts w:hint="eastAsia"/>
              </w:rPr>
              <w:t>教学重点：</w:t>
            </w:r>
            <w:r>
              <w:rPr>
                <w:rFonts w:hint="eastAsia"/>
              </w:rPr>
              <w:t xml:space="preserve"> </w:t>
            </w:r>
            <w:r w:rsidR="00A101D1">
              <w:rPr>
                <w:rFonts w:hint="eastAsia"/>
              </w:rPr>
              <w:t>报盘信、</w:t>
            </w:r>
            <w:proofErr w:type="gramStart"/>
            <w:r w:rsidR="00A101D1">
              <w:rPr>
                <w:rFonts w:hint="eastAsia"/>
              </w:rPr>
              <w:t>还盘信和</w:t>
            </w:r>
            <w:proofErr w:type="gramEnd"/>
            <w:r w:rsidR="00D00CEB">
              <w:rPr>
                <w:rFonts w:hint="eastAsia"/>
              </w:rPr>
              <w:t>反</w:t>
            </w:r>
            <w:proofErr w:type="gramStart"/>
            <w:r w:rsidR="00D00CEB">
              <w:rPr>
                <w:rFonts w:hint="eastAsia"/>
              </w:rPr>
              <w:t>还盘</w:t>
            </w:r>
            <w:r>
              <w:rPr>
                <w:rFonts w:hint="eastAsia"/>
              </w:rPr>
              <w:t>信的</w:t>
            </w:r>
            <w:proofErr w:type="gramEnd"/>
            <w:r>
              <w:rPr>
                <w:rFonts w:hint="eastAsia"/>
              </w:rPr>
              <w:t>书写</w:t>
            </w:r>
            <w:r w:rsidR="00D00CEB">
              <w:rPr>
                <w:rFonts w:hint="eastAsia"/>
              </w:rPr>
              <w:t>规范和的写作技巧</w:t>
            </w:r>
          </w:p>
          <w:p w:rsidR="001D7451" w:rsidRDefault="001D7451" w:rsidP="001D7451"/>
          <w:p w:rsidR="001E3E33" w:rsidRPr="001E3E33" w:rsidRDefault="001E3E33" w:rsidP="001D7451">
            <w:r>
              <w:rPr>
                <w:rFonts w:hint="eastAsia"/>
              </w:rPr>
              <w:t>教学难点：</w:t>
            </w:r>
            <w:r w:rsidR="00A101D1">
              <w:rPr>
                <w:rFonts w:hint="eastAsia"/>
              </w:rPr>
              <w:t>价格术语；付款方式；</w:t>
            </w:r>
            <w:r>
              <w:rPr>
                <w:rFonts w:hint="eastAsia"/>
              </w:rPr>
              <w:t>报价和报盘的区别；实盘与虚盘的区别；还盘信中要求对方降价的策略</w:t>
            </w:r>
          </w:p>
          <w:p w:rsidR="00D032AD" w:rsidRPr="00B84A14" w:rsidRDefault="00D032AD" w:rsidP="0044289D">
            <w:pPr>
              <w:rPr>
                <w:rFonts w:hint="eastAsia"/>
              </w:rPr>
            </w:pPr>
            <w:bookmarkStart w:id="0" w:name="_GoBack"/>
            <w:bookmarkEnd w:id="0"/>
          </w:p>
        </w:tc>
        <w:tc>
          <w:tcPr>
            <w:tcW w:w="2700" w:type="dxa"/>
            <w:vAlign w:val="center"/>
          </w:tcPr>
          <w:p w:rsidR="00490247" w:rsidRPr="00B84A14" w:rsidRDefault="00D00CEB" w:rsidP="00D00CEB">
            <w:pPr>
              <w:snapToGrid w:val="0"/>
              <w:spacing w:beforeLines="25" w:before="78"/>
              <w:rPr>
                <w:rFonts w:ascii="宋体" w:hAnsi="宋体"/>
                <w:szCs w:val="21"/>
              </w:rPr>
            </w:pPr>
            <w:r>
              <w:rPr>
                <w:rFonts w:ascii="宋体" w:hAnsi="宋体" w:hint="eastAsia"/>
                <w:szCs w:val="21"/>
              </w:rPr>
              <w:t>了解</w:t>
            </w:r>
            <w:r>
              <w:rPr>
                <w:rFonts w:ascii="宋体" w:hAnsi="宋体" w:hint="eastAsia"/>
                <w:szCs w:val="21"/>
              </w:rPr>
              <w:t>国际贸易中常用的11种价格术语</w:t>
            </w:r>
            <w:r w:rsidR="00A101D1">
              <w:rPr>
                <w:rFonts w:ascii="宋体" w:hAnsi="宋体" w:hint="eastAsia"/>
                <w:szCs w:val="21"/>
              </w:rPr>
              <w:t>和付款方式</w:t>
            </w:r>
            <w:r>
              <w:rPr>
                <w:rFonts w:ascii="宋体" w:hAnsi="宋体" w:hint="eastAsia"/>
                <w:szCs w:val="21"/>
              </w:rPr>
              <w:t>；掌握书写报盘信</w:t>
            </w:r>
            <w:r>
              <w:rPr>
                <w:rFonts w:ascii="宋体" w:hAnsi="宋体" w:hint="eastAsia"/>
                <w:szCs w:val="21"/>
              </w:rPr>
              <w:t>、还盘信、回复</w:t>
            </w:r>
            <w:proofErr w:type="gramStart"/>
            <w:r>
              <w:rPr>
                <w:rFonts w:ascii="宋体" w:hAnsi="宋体" w:hint="eastAsia"/>
                <w:szCs w:val="21"/>
              </w:rPr>
              <w:t>还盘信</w:t>
            </w:r>
            <w:r>
              <w:rPr>
                <w:rFonts w:ascii="宋体" w:hAnsi="宋体" w:hint="eastAsia"/>
                <w:szCs w:val="21"/>
              </w:rPr>
              <w:t>的</w:t>
            </w:r>
            <w:proofErr w:type="gramEnd"/>
            <w:r>
              <w:rPr>
                <w:rFonts w:ascii="宋体" w:hAnsi="宋体" w:hint="eastAsia"/>
                <w:szCs w:val="21"/>
              </w:rPr>
              <w:t>基本步骤；能够区分实盘和虚盘；懂得还盘时要求降价的策略。</w:t>
            </w:r>
          </w:p>
        </w:tc>
        <w:tc>
          <w:tcPr>
            <w:tcW w:w="1155" w:type="dxa"/>
            <w:vAlign w:val="center"/>
          </w:tcPr>
          <w:p w:rsidR="00490247" w:rsidRDefault="00D00CEB" w:rsidP="005B2034">
            <w:pPr>
              <w:snapToGrid w:val="0"/>
              <w:spacing w:beforeLines="25" w:before="78"/>
              <w:ind w:firstLineChars="50" w:firstLine="105"/>
              <w:rPr>
                <w:rFonts w:ascii="宋体" w:hAnsi="宋体"/>
                <w:szCs w:val="21"/>
              </w:rPr>
            </w:pPr>
            <w:r>
              <w:rPr>
                <w:rFonts w:ascii="宋体" w:hAnsi="宋体" w:hint="eastAsia"/>
                <w:szCs w:val="21"/>
              </w:rPr>
              <w:t>6</w:t>
            </w:r>
            <w:r w:rsidR="002506BA">
              <w:rPr>
                <w:rFonts w:ascii="宋体" w:hAnsi="宋体" w:hint="eastAsia"/>
                <w:szCs w:val="21"/>
              </w:rPr>
              <w:t>学时</w:t>
            </w:r>
          </w:p>
          <w:p w:rsidR="002B2430" w:rsidRPr="00B84A14" w:rsidRDefault="002B2430" w:rsidP="005B2034">
            <w:pPr>
              <w:snapToGrid w:val="0"/>
              <w:spacing w:beforeLines="25" w:before="78"/>
              <w:ind w:firstLineChars="50" w:firstLine="105"/>
              <w:rPr>
                <w:rFonts w:ascii="宋体" w:hAnsi="宋体"/>
                <w:szCs w:val="21"/>
              </w:rPr>
            </w:pPr>
            <w:r>
              <w:rPr>
                <w:rFonts w:ascii="宋体" w:hAnsi="宋体" w:hint="eastAsia"/>
                <w:szCs w:val="21"/>
              </w:rPr>
              <w:t>(含</w:t>
            </w:r>
            <w:r w:rsidR="0008646E">
              <w:rPr>
                <w:rFonts w:ascii="宋体" w:hAnsi="宋体" w:hint="eastAsia"/>
                <w:szCs w:val="21"/>
              </w:rPr>
              <w:t>3</w:t>
            </w:r>
            <w:r>
              <w:rPr>
                <w:rFonts w:ascii="宋体" w:hAnsi="宋体" w:hint="eastAsia"/>
                <w:szCs w:val="21"/>
              </w:rPr>
              <w:t>实践学时)</w:t>
            </w:r>
          </w:p>
        </w:tc>
      </w:tr>
      <w:tr w:rsidR="00490247" w:rsidRPr="00B84A14" w:rsidTr="00FC702B">
        <w:tc>
          <w:tcPr>
            <w:tcW w:w="648" w:type="dxa"/>
          </w:tcPr>
          <w:p w:rsidR="00490247" w:rsidRPr="00B84A14" w:rsidRDefault="00490247" w:rsidP="005B2034">
            <w:pPr>
              <w:snapToGrid w:val="0"/>
              <w:spacing w:beforeLines="25" w:before="78"/>
              <w:ind w:firstLineChars="50" w:firstLine="105"/>
              <w:jc w:val="center"/>
              <w:rPr>
                <w:szCs w:val="21"/>
              </w:rPr>
            </w:pPr>
            <w:r w:rsidRPr="00B84A14">
              <w:rPr>
                <w:rFonts w:hint="eastAsia"/>
                <w:szCs w:val="21"/>
              </w:rPr>
              <w:t>5</w:t>
            </w:r>
          </w:p>
        </w:tc>
        <w:tc>
          <w:tcPr>
            <w:tcW w:w="4500" w:type="dxa"/>
            <w:vAlign w:val="bottom"/>
          </w:tcPr>
          <w:p w:rsidR="00490247" w:rsidRDefault="002506BA" w:rsidP="001D7451">
            <w:pPr>
              <w:ind w:firstLineChars="150" w:firstLine="315"/>
              <w:jc w:val="center"/>
            </w:pPr>
            <w:r>
              <w:rPr>
                <w:rFonts w:hint="eastAsia"/>
              </w:rPr>
              <w:t>Lecture five</w:t>
            </w:r>
            <w:r w:rsidR="00A101D1">
              <w:rPr>
                <w:rFonts w:hint="eastAsia"/>
              </w:rPr>
              <w:t>：</w:t>
            </w:r>
            <w:r w:rsidR="00830D61">
              <w:rPr>
                <w:rFonts w:hint="eastAsia"/>
              </w:rPr>
              <w:t>Business Minutes and Business Memos</w:t>
            </w:r>
          </w:p>
          <w:p w:rsidR="00830D61" w:rsidRDefault="00830D61" w:rsidP="00830D61">
            <w:r>
              <w:rPr>
                <w:rFonts w:hint="eastAsia"/>
              </w:rPr>
              <w:t>第一节：</w:t>
            </w:r>
            <w:r>
              <w:rPr>
                <w:rFonts w:hint="eastAsia"/>
              </w:rPr>
              <w:t xml:space="preserve"> </w:t>
            </w:r>
            <w:r>
              <w:t xml:space="preserve">Business </w:t>
            </w:r>
            <w:r>
              <w:rPr>
                <w:rFonts w:hint="eastAsia"/>
              </w:rPr>
              <w:t>Minutes</w:t>
            </w:r>
          </w:p>
          <w:p w:rsidR="001D7451" w:rsidRDefault="001D7451" w:rsidP="00830D61"/>
          <w:p w:rsidR="00830D61" w:rsidRDefault="00830D61" w:rsidP="00830D61">
            <w:r>
              <w:rPr>
                <w:rFonts w:hint="eastAsia"/>
              </w:rPr>
              <w:t>知识要点：会议记录的格式和基本内容、基本要求和要点的突出</w:t>
            </w:r>
          </w:p>
          <w:p w:rsidR="00830D61" w:rsidRPr="00830D61" w:rsidRDefault="00830D61" w:rsidP="00A430AE"/>
          <w:p w:rsidR="002506BA" w:rsidRDefault="00D86B86" w:rsidP="00A430AE">
            <w:r>
              <w:rPr>
                <w:rFonts w:hint="eastAsia"/>
              </w:rPr>
              <w:t>第</w:t>
            </w:r>
            <w:r w:rsidR="00830D61">
              <w:rPr>
                <w:rFonts w:hint="eastAsia"/>
              </w:rPr>
              <w:t>二</w:t>
            </w:r>
            <w:r>
              <w:rPr>
                <w:rFonts w:hint="eastAsia"/>
              </w:rPr>
              <w:t>节：</w:t>
            </w:r>
            <w:r>
              <w:rPr>
                <w:rFonts w:hint="eastAsia"/>
              </w:rPr>
              <w:t xml:space="preserve"> Business Memos</w:t>
            </w:r>
          </w:p>
          <w:p w:rsidR="001D7451" w:rsidRDefault="001D7451" w:rsidP="00A430AE"/>
          <w:p w:rsidR="00D86B86" w:rsidRDefault="00D86B86" w:rsidP="00A430AE">
            <w:r>
              <w:rPr>
                <w:rFonts w:hint="eastAsia"/>
              </w:rPr>
              <w:t>知识要点：</w:t>
            </w:r>
            <w:r>
              <w:rPr>
                <w:rFonts w:hint="eastAsia"/>
              </w:rPr>
              <w:t xml:space="preserve"> </w:t>
            </w:r>
            <w:r>
              <w:rPr>
                <w:rFonts w:hint="eastAsia"/>
              </w:rPr>
              <w:t>备忘录的作用、类型和语言特征，备忘录的结构和格式</w:t>
            </w:r>
          </w:p>
          <w:p w:rsidR="00D86B86" w:rsidRDefault="00D86B86" w:rsidP="00830D61">
            <w:r>
              <w:rPr>
                <w:rFonts w:hint="eastAsia"/>
              </w:rPr>
              <w:t xml:space="preserve"> </w:t>
            </w:r>
          </w:p>
          <w:p w:rsidR="00D86B86" w:rsidRDefault="00D86B86" w:rsidP="00A430AE">
            <w:r>
              <w:rPr>
                <w:rFonts w:hint="eastAsia"/>
              </w:rPr>
              <w:lastRenderedPageBreak/>
              <w:t>教学重点：</w:t>
            </w:r>
            <w:r>
              <w:rPr>
                <w:rFonts w:hint="eastAsia"/>
              </w:rPr>
              <w:t xml:space="preserve"> </w:t>
            </w:r>
            <w:r w:rsidR="00830D61">
              <w:rPr>
                <w:rFonts w:hint="eastAsia"/>
              </w:rPr>
              <w:t>会议记录和</w:t>
            </w:r>
            <w:r>
              <w:rPr>
                <w:rFonts w:hint="eastAsia"/>
              </w:rPr>
              <w:t>商务备忘录的结构和格式</w:t>
            </w:r>
          </w:p>
          <w:p w:rsidR="001D7451" w:rsidRDefault="001D7451" w:rsidP="00A430AE"/>
          <w:p w:rsidR="00D86B86" w:rsidRDefault="00D86B86" w:rsidP="00A430AE">
            <w:r>
              <w:rPr>
                <w:rFonts w:hint="eastAsia"/>
              </w:rPr>
              <w:t>教学难点：</w:t>
            </w:r>
            <w:r>
              <w:rPr>
                <w:rFonts w:hint="eastAsia"/>
              </w:rPr>
              <w:t xml:space="preserve"> </w:t>
            </w:r>
            <w:r w:rsidR="00830D61">
              <w:rPr>
                <w:rFonts w:hint="eastAsia"/>
              </w:rPr>
              <w:t>会议记录的必要部分；</w:t>
            </w:r>
            <w:r>
              <w:rPr>
                <w:rFonts w:hint="eastAsia"/>
              </w:rPr>
              <w:t>备忘录和商务书信的区别，办公备忘录和谈判备忘录的区别</w:t>
            </w:r>
            <w:r w:rsidR="00830D61">
              <w:rPr>
                <w:rFonts w:hint="eastAsia"/>
              </w:rPr>
              <w:t>。</w:t>
            </w:r>
          </w:p>
          <w:p w:rsidR="002506BA" w:rsidRPr="00B84A14" w:rsidRDefault="002506BA" w:rsidP="00A430AE"/>
        </w:tc>
        <w:tc>
          <w:tcPr>
            <w:tcW w:w="2700" w:type="dxa"/>
            <w:vAlign w:val="center"/>
          </w:tcPr>
          <w:p w:rsidR="00490247" w:rsidRPr="00B84A14" w:rsidRDefault="00CF7B5C" w:rsidP="00830D61">
            <w:pPr>
              <w:snapToGrid w:val="0"/>
              <w:spacing w:beforeLines="25" w:before="78"/>
              <w:rPr>
                <w:rFonts w:ascii="宋体" w:hAnsi="宋体"/>
                <w:szCs w:val="21"/>
              </w:rPr>
            </w:pPr>
            <w:r>
              <w:rPr>
                <w:rFonts w:ascii="宋体" w:hAnsi="宋体" w:hint="eastAsia"/>
                <w:szCs w:val="21"/>
              </w:rPr>
              <w:lastRenderedPageBreak/>
              <w:t>了解</w:t>
            </w:r>
            <w:r w:rsidR="00830D61">
              <w:rPr>
                <w:rFonts w:ascii="宋体" w:hAnsi="宋体" w:hint="eastAsia"/>
                <w:szCs w:val="21"/>
              </w:rPr>
              <w:t>会议记录和</w:t>
            </w:r>
            <w:r>
              <w:rPr>
                <w:rFonts w:ascii="宋体" w:hAnsi="宋体" w:hint="eastAsia"/>
                <w:szCs w:val="21"/>
              </w:rPr>
              <w:t>商务备忘录的结构与格式，熟练掌握各类</w:t>
            </w:r>
            <w:r w:rsidR="00830D61">
              <w:rPr>
                <w:rFonts w:ascii="宋体" w:hAnsi="宋体" w:hint="eastAsia"/>
                <w:szCs w:val="21"/>
              </w:rPr>
              <w:t>会议记录和</w:t>
            </w:r>
            <w:r>
              <w:rPr>
                <w:rFonts w:ascii="宋体" w:hAnsi="宋体" w:hint="eastAsia"/>
                <w:szCs w:val="21"/>
              </w:rPr>
              <w:t>备忘录的书写方法。</w:t>
            </w:r>
          </w:p>
        </w:tc>
        <w:tc>
          <w:tcPr>
            <w:tcW w:w="1155" w:type="dxa"/>
            <w:vAlign w:val="center"/>
          </w:tcPr>
          <w:p w:rsidR="00490247" w:rsidRDefault="00830D61" w:rsidP="005B2034">
            <w:pPr>
              <w:snapToGrid w:val="0"/>
              <w:spacing w:beforeLines="25" w:before="78"/>
              <w:ind w:firstLineChars="50" w:firstLine="105"/>
              <w:rPr>
                <w:rFonts w:ascii="宋体" w:hAnsi="宋体"/>
                <w:szCs w:val="21"/>
              </w:rPr>
            </w:pPr>
            <w:r>
              <w:rPr>
                <w:rFonts w:ascii="宋体" w:hAnsi="宋体" w:hint="eastAsia"/>
                <w:szCs w:val="21"/>
              </w:rPr>
              <w:t>4</w:t>
            </w:r>
            <w:r w:rsidR="00CF7B5C">
              <w:rPr>
                <w:rFonts w:ascii="宋体" w:hAnsi="宋体" w:hint="eastAsia"/>
                <w:szCs w:val="21"/>
              </w:rPr>
              <w:t xml:space="preserve"> 学时</w:t>
            </w:r>
          </w:p>
          <w:p w:rsidR="002B2430" w:rsidRPr="00B84A14" w:rsidRDefault="002B2430" w:rsidP="005B2034">
            <w:pPr>
              <w:snapToGrid w:val="0"/>
              <w:spacing w:beforeLines="25" w:before="78"/>
              <w:ind w:firstLineChars="50" w:firstLine="105"/>
              <w:rPr>
                <w:rFonts w:ascii="宋体" w:hAnsi="宋体"/>
                <w:szCs w:val="21"/>
              </w:rPr>
            </w:pPr>
            <w:r>
              <w:rPr>
                <w:rFonts w:ascii="宋体" w:hAnsi="宋体" w:hint="eastAsia"/>
                <w:szCs w:val="21"/>
              </w:rPr>
              <w:t>(含</w:t>
            </w:r>
            <w:r w:rsidR="00830D61">
              <w:rPr>
                <w:rFonts w:ascii="宋体" w:hAnsi="宋体" w:hint="eastAsia"/>
                <w:szCs w:val="21"/>
              </w:rPr>
              <w:t>1</w:t>
            </w:r>
            <w:r>
              <w:rPr>
                <w:rFonts w:ascii="宋体" w:hAnsi="宋体" w:hint="eastAsia"/>
                <w:szCs w:val="21"/>
              </w:rPr>
              <w:t>实践学时)</w:t>
            </w:r>
          </w:p>
        </w:tc>
      </w:tr>
      <w:tr w:rsidR="00490247" w:rsidRPr="00B84A14" w:rsidTr="00FC702B">
        <w:tc>
          <w:tcPr>
            <w:tcW w:w="648" w:type="dxa"/>
          </w:tcPr>
          <w:p w:rsidR="00490247" w:rsidRPr="00B84A14" w:rsidRDefault="00490247" w:rsidP="005B2034">
            <w:pPr>
              <w:snapToGrid w:val="0"/>
              <w:spacing w:beforeLines="25" w:before="78"/>
              <w:ind w:firstLineChars="50" w:firstLine="105"/>
              <w:jc w:val="center"/>
              <w:rPr>
                <w:szCs w:val="21"/>
              </w:rPr>
            </w:pPr>
            <w:r w:rsidRPr="00B84A14">
              <w:rPr>
                <w:rFonts w:hint="eastAsia"/>
                <w:szCs w:val="21"/>
              </w:rPr>
              <w:lastRenderedPageBreak/>
              <w:t>6</w:t>
            </w:r>
          </w:p>
        </w:tc>
        <w:tc>
          <w:tcPr>
            <w:tcW w:w="4500" w:type="dxa"/>
            <w:vAlign w:val="bottom"/>
          </w:tcPr>
          <w:p w:rsidR="00830D61" w:rsidRDefault="00A101D1" w:rsidP="001D7451">
            <w:pPr>
              <w:jc w:val="center"/>
            </w:pPr>
            <w:r>
              <w:rPr>
                <w:rFonts w:hint="eastAsia"/>
              </w:rPr>
              <w:t xml:space="preserve">Lecture </w:t>
            </w:r>
            <w:r w:rsidR="00CF7B5C">
              <w:rPr>
                <w:rFonts w:hint="eastAsia"/>
              </w:rPr>
              <w:t>six</w:t>
            </w:r>
            <w:r w:rsidR="00830D61">
              <w:t>:</w:t>
            </w:r>
            <w:r w:rsidR="00CF7B5C">
              <w:rPr>
                <w:rFonts w:hint="eastAsia"/>
              </w:rPr>
              <w:t xml:space="preserve"> Business </w:t>
            </w:r>
            <w:r w:rsidR="00830D61">
              <w:t>Report</w:t>
            </w:r>
            <w:r w:rsidR="00CF7B5C">
              <w:rPr>
                <w:rFonts w:hint="eastAsia"/>
              </w:rPr>
              <w:t>/ Business Graphics and Charts</w:t>
            </w:r>
          </w:p>
          <w:p w:rsidR="001D7451" w:rsidRDefault="001D7451" w:rsidP="00830D61"/>
          <w:p w:rsidR="00CF7B5C" w:rsidRDefault="00830D61" w:rsidP="00830D61">
            <w:r>
              <w:rPr>
                <w:rFonts w:hint="eastAsia"/>
              </w:rPr>
              <w:t>第一节：</w:t>
            </w:r>
            <w:r>
              <w:rPr>
                <w:rFonts w:hint="eastAsia"/>
              </w:rPr>
              <w:t xml:space="preserve"> </w:t>
            </w:r>
            <w:r>
              <w:rPr>
                <w:rFonts w:hint="eastAsia"/>
              </w:rPr>
              <w:t>Business Report</w:t>
            </w:r>
          </w:p>
          <w:p w:rsidR="001D7451" w:rsidRDefault="001D7451" w:rsidP="00830D61"/>
          <w:p w:rsidR="00830D61" w:rsidRDefault="00830D61" w:rsidP="00830D61">
            <w:r>
              <w:rPr>
                <w:rFonts w:hint="eastAsia"/>
              </w:rPr>
              <w:t>知识要点：</w:t>
            </w:r>
            <w:r>
              <w:rPr>
                <w:rFonts w:hint="eastAsia"/>
              </w:rPr>
              <w:t xml:space="preserve"> </w:t>
            </w:r>
            <w:r>
              <w:rPr>
                <w:rFonts w:hint="eastAsia"/>
              </w:rPr>
              <w:t>商务报告的用途、类型和语言特征，</w:t>
            </w:r>
            <w:r>
              <w:rPr>
                <w:rFonts w:hint="eastAsia"/>
              </w:rPr>
              <w:t xml:space="preserve"> </w:t>
            </w:r>
            <w:r>
              <w:rPr>
                <w:rFonts w:hint="eastAsia"/>
              </w:rPr>
              <w:t>商务报告的结构和格式</w:t>
            </w:r>
          </w:p>
          <w:p w:rsidR="00830D61" w:rsidRPr="00830D61" w:rsidRDefault="00830D61" w:rsidP="00830D61"/>
          <w:p w:rsidR="00CF7B5C" w:rsidRDefault="00CF7B5C" w:rsidP="00CF7B5C">
            <w:r>
              <w:rPr>
                <w:rFonts w:hint="eastAsia"/>
              </w:rPr>
              <w:t>第二节：</w:t>
            </w:r>
            <w:r>
              <w:rPr>
                <w:rFonts w:hint="eastAsia"/>
              </w:rPr>
              <w:t xml:space="preserve"> Business Graphics and Charts</w:t>
            </w:r>
          </w:p>
          <w:p w:rsidR="001D7451" w:rsidRDefault="001D7451" w:rsidP="00036499"/>
          <w:p w:rsidR="00CF7B5C" w:rsidRDefault="00CF7B5C" w:rsidP="00036499">
            <w:r>
              <w:rPr>
                <w:rFonts w:hint="eastAsia"/>
              </w:rPr>
              <w:t>知识要点：</w:t>
            </w:r>
            <w:r>
              <w:rPr>
                <w:rFonts w:hint="eastAsia"/>
              </w:rPr>
              <w:t xml:space="preserve"> </w:t>
            </w:r>
            <w:r w:rsidR="00036499">
              <w:rPr>
                <w:rFonts w:hint="eastAsia"/>
              </w:rPr>
              <w:t>各种商务图表和示意图，对示意图进行描写的写作步骤，如何抓住图表中的突出信息，描写变化趋势的常用词汇和短语句型</w:t>
            </w:r>
          </w:p>
          <w:p w:rsidR="002546E0" w:rsidRDefault="002546E0" w:rsidP="00036499"/>
          <w:p w:rsidR="00036499" w:rsidRDefault="00036499" w:rsidP="00036499">
            <w:r>
              <w:rPr>
                <w:rFonts w:hint="eastAsia"/>
              </w:rPr>
              <w:t>教学重点：</w:t>
            </w:r>
            <w:r>
              <w:rPr>
                <w:rFonts w:hint="eastAsia"/>
              </w:rPr>
              <w:t xml:space="preserve"> </w:t>
            </w:r>
            <w:r w:rsidR="00830D61">
              <w:rPr>
                <w:rFonts w:hint="eastAsia"/>
              </w:rPr>
              <w:t>商务报告</w:t>
            </w:r>
            <w:r>
              <w:rPr>
                <w:rFonts w:hint="eastAsia"/>
              </w:rPr>
              <w:t>的</w:t>
            </w:r>
            <w:r w:rsidR="00830D61">
              <w:rPr>
                <w:rFonts w:hint="eastAsia"/>
              </w:rPr>
              <w:t>必要部分、</w:t>
            </w:r>
            <w:r>
              <w:rPr>
                <w:rFonts w:hint="eastAsia"/>
              </w:rPr>
              <w:t>结构和</w:t>
            </w:r>
            <w:r w:rsidR="00830D61">
              <w:rPr>
                <w:rFonts w:hint="eastAsia"/>
              </w:rPr>
              <w:t>撰写</w:t>
            </w:r>
            <w:r>
              <w:rPr>
                <w:rFonts w:hint="eastAsia"/>
              </w:rPr>
              <w:t>格式，</w:t>
            </w:r>
            <w:r w:rsidR="002546E0">
              <w:rPr>
                <w:rFonts w:hint="eastAsia"/>
              </w:rPr>
              <w:t>如何对</w:t>
            </w:r>
            <w:r>
              <w:rPr>
                <w:rFonts w:hint="eastAsia"/>
              </w:rPr>
              <w:t>图表</w:t>
            </w:r>
            <w:r w:rsidR="002546E0">
              <w:rPr>
                <w:rFonts w:hint="eastAsia"/>
              </w:rPr>
              <w:t>中的关键</w:t>
            </w:r>
            <w:r>
              <w:rPr>
                <w:rFonts w:hint="eastAsia"/>
              </w:rPr>
              <w:t>信息</w:t>
            </w:r>
            <w:r w:rsidR="002546E0">
              <w:rPr>
                <w:rFonts w:hint="eastAsia"/>
              </w:rPr>
              <w:t>进行</w:t>
            </w:r>
            <w:r>
              <w:rPr>
                <w:rFonts w:hint="eastAsia"/>
              </w:rPr>
              <w:t>描述</w:t>
            </w:r>
          </w:p>
          <w:p w:rsidR="002546E0" w:rsidRDefault="002546E0" w:rsidP="00036499"/>
          <w:p w:rsidR="00036499" w:rsidRPr="00B84A14" w:rsidRDefault="00036499" w:rsidP="00036499">
            <w:r>
              <w:rPr>
                <w:rFonts w:hint="eastAsia"/>
              </w:rPr>
              <w:t>教学难点：</w:t>
            </w:r>
            <w:r w:rsidR="002546E0">
              <w:rPr>
                <w:rFonts w:hint="eastAsia"/>
              </w:rPr>
              <w:t>商务报告所涉及的信息收集</w:t>
            </w:r>
            <w:r>
              <w:rPr>
                <w:rFonts w:hint="eastAsia"/>
              </w:rPr>
              <w:t>，</w:t>
            </w:r>
            <w:r w:rsidR="002546E0">
              <w:rPr>
                <w:rFonts w:hint="eastAsia"/>
              </w:rPr>
              <w:t>针对调查结果的分析和总结；商务</w:t>
            </w:r>
            <w:r>
              <w:rPr>
                <w:rFonts w:hint="eastAsia"/>
              </w:rPr>
              <w:t>示意图描写如何抓住要点</w:t>
            </w:r>
            <w:r w:rsidR="00D0736E">
              <w:rPr>
                <w:rFonts w:hint="eastAsia"/>
              </w:rPr>
              <w:t>，怎样描写变化趋势</w:t>
            </w:r>
          </w:p>
        </w:tc>
        <w:tc>
          <w:tcPr>
            <w:tcW w:w="2700" w:type="dxa"/>
            <w:vAlign w:val="center"/>
          </w:tcPr>
          <w:p w:rsidR="00490247" w:rsidRPr="00B84A14" w:rsidRDefault="00D0736E" w:rsidP="005B2034">
            <w:pPr>
              <w:snapToGrid w:val="0"/>
              <w:spacing w:beforeLines="25" w:before="78"/>
              <w:rPr>
                <w:rFonts w:ascii="宋体" w:hAnsi="宋体"/>
                <w:szCs w:val="21"/>
              </w:rPr>
            </w:pPr>
            <w:r>
              <w:rPr>
                <w:rFonts w:ascii="宋体" w:hAnsi="宋体" w:hint="eastAsia"/>
                <w:szCs w:val="21"/>
              </w:rPr>
              <w:t>了解</w:t>
            </w:r>
            <w:r w:rsidR="002546E0">
              <w:rPr>
                <w:rFonts w:ascii="宋体" w:hAnsi="宋体" w:hint="eastAsia"/>
                <w:szCs w:val="21"/>
              </w:rPr>
              <w:t>各类商务报告的组成部分，写作步骤以及写作规范；</w:t>
            </w:r>
            <w:r>
              <w:rPr>
                <w:rFonts w:ascii="宋体" w:hAnsi="宋体" w:hint="eastAsia"/>
                <w:szCs w:val="21"/>
              </w:rPr>
              <w:t>掌握各种商务图表的描写方法。</w:t>
            </w:r>
          </w:p>
        </w:tc>
        <w:tc>
          <w:tcPr>
            <w:tcW w:w="1155" w:type="dxa"/>
            <w:vAlign w:val="center"/>
          </w:tcPr>
          <w:p w:rsidR="00490247" w:rsidRDefault="002546E0" w:rsidP="005B2034">
            <w:pPr>
              <w:snapToGrid w:val="0"/>
              <w:spacing w:beforeLines="25" w:before="78"/>
              <w:ind w:firstLineChars="50" w:firstLine="105"/>
              <w:rPr>
                <w:rFonts w:ascii="宋体" w:hAnsi="宋体"/>
                <w:szCs w:val="21"/>
              </w:rPr>
            </w:pPr>
            <w:r>
              <w:rPr>
                <w:rFonts w:ascii="宋体" w:hAnsi="宋体" w:hint="eastAsia"/>
                <w:szCs w:val="21"/>
              </w:rPr>
              <w:t>6</w:t>
            </w:r>
            <w:r w:rsidR="00D0736E">
              <w:rPr>
                <w:rFonts w:ascii="宋体" w:hAnsi="宋体" w:hint="eastAsia"/>
                <w:szCs w:val="21"/>
              </w:rPr>
              <w:t xml:space="preserve"> 学时</w:t>
            </w:r>
          </w:p>
          <w:p w:rsidR="002B2430" w:rsidRPr="00B84A14" w:rsidRDefault="002B2430" w:rsidP="005B2034">
            <w:pPr>
              <w:snapToGrid w:val="0"/>
              <w:spacing w:beforeLines="25" w:before="78"/>
              <w:ind w:firstLineChars="50" w:firstLine="105"/>
              <w:rPr>
                <w:rFonts w:ascii="宋体" w:hAnsi="宋体"/>
                <w:szCs w:val="21"/>
              </w:rPr>
            </w:pPr>
            <w:r>
              <w:rPr>
                <w:rFonts w:ascii="宋体" w:hAnsi="宋体" w:hint="eastAsia"/>
                <w:szCs w:val="21"/>
              </w:rPr>
              <w:t>(含</w:t>
            </w:r>
            <w:r w:rsidR="0008646E">
              <w:rPr>
                <w:rFonts w:ascii="宋体" w:hAnsi="宋体" w:hint="eastAsia"/>
                <w:szCs w:val="21"/>
              </w:rPr>
              <w:t>3</w:t>
            </w:r>
            <w:r>
              <w:rPr>
                <w:rFonts w:ascii="宋体" w:hAnsi="宋体" w:hint="eastAsia"/>
                <w:szCs w:val="21"/>
              </w:rPr>
              <w:t>实践学时)</w:t>
            </w:r>
          </w:p>
        </w:tc>
      </w:tr>
    </w:tbl>
    <w:p w:rsidR="009A0C7F" w:rsidRDefault="009A0C7F" w:rsidP="005B2034">
      <w:pPr>
        <w:snapToGrid w:val="0"/>
        <w:spacing w:beforeLines="50" w:before="156" w:line="360" w:lineRule="auto"/>
        <w:rPr>
          <w:rFonts w:ascii="黑体" w:eastAsia="黑体" w:hAnsi="宋体"/>
          <w:sz w:val="28"/>
          <w:szCs w:val="28"/>
        </w:rPr>
      </w:pPr>
    </w:p>
    <w:p w:rsidR="00490247" w:rsidRPr="00B84A14" w:rsidRDefault="00490247" w:rsidP="005B2034">
      <w:pPr>
        <w:snapToGrid w:val="0"/>
        <w:spacing w:beforeLines="50" w:before="156" w:line="360" w:lineRule="auto"/>
        <w:rPr>
          <w:rFonts w:ascii="黑体" w:eastAsia="黑体" w:hAnsi="宋体"/>
          <w:sz w:val="28"/>
          <w:szCs w:val="28"/>
        </w:rPr>
      </w:pPr>
      <w:r w:rsidRPr="00B84A14">
        <w:rPr>
          <w:rFonts w:ascii="黑体" w:eastAsia="黑体" w:hAnsi="宋体" w:hint="eastAsia"/>
          <w:sz w:val="28"/>
          <w:szCs w:val="28"/>
        </w:rPr>
        <w:t>四、主要教学方法与手段</w:t>
      </w:r>
    </w:p>
    <w:p w:rsidR="00D675A7" w:rsidRPr="008232E1" w:rsidRDefault="00D675A7" w:rsidP="00D675A7">
      <w:pPr>
        <w:spacing w:line="360" w:lineRule="auto"/>
        <w:ind w:firstLineChars="200" w:firstLine="420"/>
      </w:pPr>
      <w:r w:rsidRPr="008232E1">
        <w:rPr>
          <w:rFonts w:hint="eastAsia"/>
        </w:rPr>
        <w:t>1</w:t>
      </w:r>
      <w:r w:rsidRPr="008232E1">
        <w:rPr>
          <w:rFonts w:hint="eastAsia"/>
        </w:rPr>
        <w:t>．启发式。根据高等院校学生的特点，启发学生独立思考，质疑问难，做到既传授理论和知识又指导方法，提高</w:t>
      </w:r>
      <w:r w:rsidR="006C3DDB" w:rsidRPr="008232E1">
        <w:rPr>
          <w:rFonts w:hint="eastAsia"/>
        </w:rPr>
        <w:t>商务英语写作</w:t>
      </w:r>
      <w:r w:rsidRPr="008232E1">
        <w:rPr>
          <w:rFonts w:hint="eastAsia"/>
        </w:rPr>
        <w:t>的能力。</w:t>
      </w:r>
    </w:p>
    <w:p w:rsidR="00D675A7" w:rsidRPr="008232E1" w:rsidRDefault="00D675A7" w:rsidP="00D675A7">
      <w:pPr>
        <w:spacing w:line="360" w:lineRule="auto"/>
        <w:ind w:firstLineChars="200" w:firstLine="420"/>
      </w:pPr>
      <w:r w:rsidRPr="008232E1">
        <w:rPr>
          <w:rFonts w:hint="eastAsia"/>
        </w:rPr>
        <w:t>3</w:t>
      </w:r>
      <w:r w:rsidRPr="008232E1">
        <w:rPr>
          <w:rFonts w:hint="eastAsia"/>
        </w:rPr>
        <w:t>．探究式。鼓励学生进行探究式学习，教师在课上要有意识的多鼓励学生质疑，师生可以共同质疑，最终解疑，同类问题还可以举一反三，以求更好的效果。</w:t>
      </w:r>
    </w:p>
    <w:p w:rsidR="00D675A7" w:rsidRPr="008232E1" w:rsidRDefault="00D675A7" w:rsidP="00D675A7">
      <w:pPr>
        <w:spacing w:line="360" w:lineRule="auto"/>
        <w:ind w:firstLineChars="200" w:firstLine="420"/>
      </w:pPr>
      <w:r w:rsidRPr="008232E1">
        <w:rPr>
          <w:rFonts w:hint="eastAsia"/>
        </w:rPr>
        <w:t>3</w:t>
      </w:r>
      <w:r w:rsidRPr="008232E1">
        <w:rPr>
          <w:rFonts w:hint="eastAsia"/>
        </w:rPr>
        <w:t>．自主式。根据教学的进度和教学内容的要求，学生可以进行自主式学习，他们有权力选择他们认为有用的或者在今后的工作与学习中需要的学习内容，教师可就此教学；另外教师有权力选择安排他认为可以由学生自主学习的内容。</w:t>
      </w:r>
    </w:p>
    <w:p w:rsidR="00490247" w:rsidRPr="008232E1" w:rsidRDefault="00D675A7" w:rsidP="00D675A7">
      <w:pPr>
        <w:spacing w:line="360" w:lineRule="auto"/>
        <w:ind w:firstLineChars="200" w:firstLine="420"/>
      </w:pPr>
      <w:r w:rsidRPr="008232E1">
        <w:rPr>
          <w:rFonts w:hint="eastAsia"/>
        </w:rPr>
        <w:t>4</w:t>
      </w:r>
      <w:r w:rsidRPr="008232E1">
        <w:rPr>
          <w:rFonts w:hint="eastAsia"/>
        </w:rPr>
        <w:t>．理论联系实际。</w:t>
      </w:r>
      <w:r w:rsidR="006C3DDB" w:rsidRPr="008232E1">
        <w:rPr>
          <w:rFonts w:hint="eastAsia"/>
        </w:rPr>
        <w:t>商务英语写作</w:t>
      </w:r>
      <w:r w:rsidRPr="008232E1">
        <w:rPr>
          <w:rFonts w:hint="eastAsia"/>
        </w:rPr>
        <w:t>本身就是一门理论性、知识性、实践性都很强的课程，因此教学中理论联系实际就显得非常重要，应该</w:t>
      </w:r>
      <w:r w:rsidR="006C3DDB" w:rsidRPr="008232E1">
        <w:rPr>
          <w:rFonts w:hint="eastAsia"/>
        </w:rPr>
        <w:t>要求学生课后多</w:t>
      </w:r>
      <w:r w:rsidR="008232E1" w:rsidRPr="008232E1">
        <w:rPr>
          <w:rFonts w:hint="eastAsia"/>
        </w:rPr>
        <w:t>做练习，多</w:t>
      </w:r>
      <w:r w:rsidR="006C3DDB" w:rsidRPr="008232E1">
        <w:rPr>
          <w:rFonts w:hint="eastAsia"/>
        </w:rPr>
        <w:t>了解各类商务知识，鼓</w:t>
      </w:r>
      <w:r w:rsidR="006C3DDB" w:rsidRPr="008232E1">
        <w:rPr>
          <w:rFonts w:hint="eastAsia"/>
        </w:rPr>
        <w:lastRenderedPageBreak/>
        <w:t>励学生多从事商务实践活动，</w:t>
      </w:r>
      <w:r w:rsidR="008232E1" w:rsidRPr="008232E1">
        <w:rPr>
          <w:rFonts w:hint="eastAsia"/>
        </w:rPr>
        <w:t>然后</w:t>
      </w:r>
      <w:r w:rsidR="006C3DDB" w:rsidRPr="008232E1">
        <w:rPr>
          <w:rFonts w:hint="eastAsia"/>
        </w:rPr>
        <w:t>尽量利用所学知识撰写商务报告</w:t>
      </w:r>
      <w:r w:rsidR="008232E1" w:rsidRPr="008232E1">
        <w:rPr>
          <w:rFonts w:hint="eastAsia"/>
        </w:rPr>
        <w:t>及其它商务写作</w:t>
      </w:r>
      <w:r w:rsidRPr="008232E1">
        <w:rPr>
          <w:rFonts w:hint="eastAsia"/>
        </w:rPr>
        <w:t>，</w:t>
      </w:r>
      <w:r w:rsidR="008232E1" w:rsidRPr="008232E1">
        <w:rPr>
          <w:rFonts w:hint="eastAsia"/>
        </w:rPr>
        <w:t>让</w:t>
      </w:r>
      <w:r w:rsidRPr="008232E1">
        <w:rPr>
          <w:rFonts w:hint="eastAsia"/>
        </w:rPr>
        <w:t>学生</w:t>
      </w:r>
      <w:r w:rsidR="008232E1" w:rsidRPr="008232E1">
        <w:rPr>
          <w:rFonts w:hint="eastAsia"/>
        </w:rPr>
        <w:t>学会</w:t>
      </w:r>
      <w:r w:rsidRPr="008232E1">
        <w:rPr>
          <w:rFonts w:hint="eastAsia"/>
        </w:rPr>
        <w:t>解决</w:t>
      </w:r>
      <w:r w:rsidR="008232E1" w:rsidRPr="008232E1">
        <w:rPr>
          <w:rFonts w:hint="eastAsia"/>
        </w:rPr>
        <w:t>工作</w:t>
      </w:r>
      <w:r w:rsidRPr="008232E1">
        <w:rPr>
          <w:rFonts w:hint="eastAsia"/>
        </w:rPr>
        <w:t>中的实际问题，同时在这些有计划的练习中应该注意体现巩固性、启发性、综合性等特点。</w:t>
      </w:r>
    </w:p>
    <w:p w:rsidR="00490247" w:rsidRPr="00B84A14" w:rsidRDefault="00490247" w:rsidP="00D0736E">
      <w:pPr>
        <w:spacing w:line="360" w:lineRule="auto"/>
      </w:pPr>
    </w:p>
    <w:p w:rsidR="00490247" w:rsidRPr="00B84A14" w:rsidRDefault="00490247" w:rsidP="005B2034">
      <w:pPr>
        <w:snapToGrid w:val="0"/>
        <w:spacing w:beforeLines="50" w:before="156" w:line="360" w:lineRule="auto"/>
        <w:rPr>
          <w:rFonts w:ascii="黑体" w:eastAsia="黑体" w:hAnsi="宋体"/>
          <w:sz w:val="28"/>
          <w:szCs w:val="28"/>
        </w:rPr>
      </w:pPr>
      <w:r w:rsidRPr="00B84A14">
        <w:rPr>
          <w:rFonts w:ascii="黑体" w:eastAsia="黑体" w:hAnsi="宋体" w:hint="eastAsia"/>
          <w:sz w:val="28"/>
          <w:szCs w:val="28"/>
        </w:rPr>
        <w:t>五、课程考核和成绩评定</w:t>
      </w:r>
    </w:p>
    <w:p w:rsidR="00D675A7" w:rsidRPr="008232E1" w:rsidRDefault="00D675A7" w:rsidP="00D675A7">
      <w:pPr>
        <w:spacing w:line="360" w:lineRule="auto"/>
        <w:ind w:firstLineChars="200" w:firstLine="420"/>
      </w:pPr>
      <w:r w:rsidRPr="008232E1">
        <w:rPr>
          <w:rFonts w:hint="eastAsia"/>
        </w:rPr>
        <w:t>课程考核方式：平时考核与期末考试相结合</w:t>
      </w:r>
    </w:p>
    <w:p w:rsidR="00490247" w:rsidRDefault="00D675A7" w:rsidP="005B2034">
      <w:pPr>
        <w:spacing w:line="360" w:lineRule="auto"/>
        <w:ind w:firstLineChars="200" w:firstLine="420"/>
      </w:pPr>
      <w:r w:rsidRPr="008232E1">
        <w:rPr>
          <w:rFonts w:hint="eastAsia"/>
        </w:rPr>
        <w:t>成绩评定：平时成绩（</w:t>
      </w:r>
      <w:r w:rsidR="00D0736E">
        <w:rPr>
          <w:rFonts w:hint="eastAsia"/>
        </w:rPr>
        <w:t>3</w:t>
      </w:r>
      <w:r w:rsidRPr="008232E1">
        <w:rPr>
          <w:rFonts w:hint="eastAsia"/>
        </w:rPr>
        <w:t>0%</w:t>
      </w:r>
      <w:r w:rsidRPr="008232E1">
        <w:rPr>
          <w:rFonts w:hint="eastAsia"/>
        </w:rPr>
        <w:t>）</w:t>
      </w:r>
      <w:r w:rsidRPr="008232E1">
        <w:rPr>
          <w:rFonts w:hint="eastAsia"/>
        </w:rPr>
        <w:t>+</w:t>
      </w:r>
      <w:r w:rsidR="00731E63">
        <w:t xml:space="preserve"> </w:t>
      </w:r>
      <w:r w:rsidRPr="008232E1">
        <w:rPr>
          <w:rFonts w:hint="eastAsia"/>
        </w:rPr>
        <w:t>期末闭卷考试（</w:t>
      </w:r>
      <w:r w:rsidR="00D0736E">
        <w:rPr>
          <w:rFonts w:hint="eastAsia"/>
        </w:rPr>
        <w:t>7</w:t>
      </w:r>
      <w:r w:rsidR="00914D46">
        <w:rPr>
          <w:rFonts w:hint="eastAsia"/>
        </w:rPr>
        <w:t>0%</w:t>
      </w:r>
      <w:r w:rsidR="00914D46">
        <w:rPr>
          <w:rFonts w:hint="eastAsia"/>
        </w:rPr>
        <w:t>）</w:t>
      </w:r>
    </w:p>
    <w:p w:rsidR="002D6299" w:rsidRDefault="002D6299" w:rsidP="002D6299">
      <w:pPr>
        <w:spacing w:line="360" w:lineRule="auto"/>
        <w:rPr>
          <w:rFonts w:hint="eastAsia"/>
        </w:rPr>
      </w:pPr>
    </w:p>
    <w:p w:rsidR="002D6299" w:rsidRPr="005B2034" w:rsidRDefault="002D6299" w:rsidP="005B2034">
      <w:pPr>
        <w:spacing w:line="360" w:lineRule="auto"/>
        <w:ind w:firstLineChars="200" w:firstLine="420"/>
        <w:rPr>
          <w:rFonts w:hint="eastAsia"/>
        </w:rPr>
        <w:sectPr w:rsidR="002D6299" w:rsidRPr="005B2034" w:rsidSect="00E92F67">
          <w:pgSz w:w="11906" w:h="16838"/>
          <w:pgMar w:top="1418" w:right="1418" w:bottom="1418" w:left="1701" w:header="851" w:footer="992" w:gutter="0"/>
          <w:pgNumType w:start="1"/>
          <w:cols w:space="720"/>
          <w:docGrid w:type="lines" w:linePitch="312"/>
        </w:sectPr>
      </w:pPr>
    </w:p>
    <w:p w:rsidR="005F6C2A" w:rsidRPr="002D6299" w:rsidRDefault="005F6C2A" w:rsidP="00D0736E">
      <w:pPr>
        <w:widowControl/>
        <w:snapToGrid w:val="0"/>
        <w:spacing w:line="360" w:lineRule="auto"/>
        <w:rPr>
          <w:rFonts w:hint="eastAsia"/>
        </w:rPr>
      </w:pPr>
    </w:p>
    <w:sectPr w:rsidR="005F6C2A" w:rsidRPr="002D6299" w:rsidSect="007C7CCC">
      <w:footerReference w:type="default" r:id="rId7"/>
      <w:pgSz w:w="11906" w:h="16838"/>
      <w:pgMar w:top="1418" w:right="1418" w:bottom="1418"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2B5" w:rsidRDefault="00D842B5" w:rsidP="007C7CCC">
      <w:r>
        <w:separator/>
      </w:r>
    </w:p>
  </w:endnote>
  <w:endnote w:type="continuationSeparator" w:id="0">
    <w:p w:rsidR="00D842B5" w:rsidRDefault="00D842B5" w:rsidP="007C7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ABE" w:rsidRDefault="00056F59">
    <w:pPr>
      <w:pStyle w:val="a5"/>
      <w:jc w:val="center"/>
    </w:pPr>
    <w:r>
      <w:fldChar w:fldCharType="begin"/>
    </w:r>
    <w:r w:rsidR="00D0736E">
      <w:instrText xml:space="preserve"> PAGE   \* MERGEFORMAT </w:instrText>
    </w:r>
    <w:r>
      <w:fldChar w:fldCharType="separate"/>
    </w:r>
    <w:r w:rsidR="0044289D" w:rsidRPr="0044289D">
      <w:rPr>
        <w:noProof/>
        <w:lang w:val="zh-CN"/>
      </w:rPr>
      <w:t>6</w:t>
    </w:r>
    <w:r>
      <w:fldChar w:fldCharType="end"/>
    </w:r>
  </w:p>
  <w:p w:rsidR="007A0ABE" w:rsidRDefault="00D842B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2B5" w:rsidRDefault="00D842B5" w:rsidP="007C7CCC">
      <w:r>
        <w:separator/>
      </w:r>
    </w:p>
  </w:footnote>
  <w:footnote w:type="continuationSeparator" w:id="0">
    <w:p w:rsidR="00D842B5" w:rsidRDefault="00D842B5" w:rsidP="007C7C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60F47"/>
    <w:multiLevelType w:val="hybridMultilevel"/>
    <w:tmpl w:val="0922C318"/>
    <w:lvl w:ilvl="0" w:tplc="C286FF20">
      <w:start w:val="1"/>
      <w:numFmt w:val="japaneseCounting"/>
      <w:lvlText w:val="第%1节"/>
      <w:lvlJc w:val="left"/>
      <w:pPr>
        <w:ind w:left="830" w:hanging="8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0247"/>
    <w:rsid w:val="00036499"/>
    <w:rsid w:val="00056F59"/>
    <w:rsid w:val="00060C8A"/>
    <w:rsid w:val="0008646E"/>
    <w:rsid w:val="00152243"/>
    <w:rsid w:val="001768C1"/>
    <w:rsid w:val="001B52BB"/>
    <w:rsid w:val="001D7451"/>
    <w:rsid w:val="001E3E33"/>
    <w:rsid w:val="00202002"/>
    <w:rsid w:val="002506BA"/>
    <w:rsid w:val="002546E0"/>
    <w:rsid w:val="002A012C"/>
    <w:rsid w:val="002B2430"/>
    <w:rsid w:val="002B4A8B"/>
    <w:rsid w:val="002D6299"/>
    <w:rsid w:val="00335304"/>
    <w:rsid w:val="003622F2"/>
    <w:rsid w:val="00371490"/>
    <w:rsid w:val="0040689E"/>
    <w:rsid w:val="0044289D"/>
    <w:rsid w:val="004540FF"/>
    <w:rsid w:val="004629B3"/>
    <w:rsid w:val="00470715"/>
    <w:rsid w:val="00490247"/>
    <w:rsid w:val="005025D7"/>
    <w:rsid w:val="00536938"/>
    <w:rsid w:val="005B2034"/>
    <w:rsid w:val="005D0279"/>
    <w:rsid w:val="005E1BA3"/>
    <w:rsid w:val="005F6C2A"/>
    <w:rsid w:val="006C3DDB"/>
    <w:rsid w:val="00731E63"/>
    <w:rsid w:val="007425F5"/>
    <w:rsid w:val="00766C44"/>
    <w:rsid w:val="007C7CCC"/>
    <w:rsid w:val="007D63C0"/>
    <w:rsid w:val="007E12D5"/>
    <w:rsid w:val="008232E1"/>
    <w:rsid w:val="00830D61"/>
    <w:rsid w:val="008B424F"/>
    <w:rsid w:val="008E481E"/>
    <w:rsid w:val="00914D46"/>
    <w:rsid w:val="009607A4"/>
    <w:rsid w:val="009903E7"/>
    <w:rsid w:val="009A0C7F"/>
    <w:rsid w:val="00A02D6A"/>
    <w:rsid w:val="00A032E2"/>
    <w:rsid w:val="00A101D1"/>
    <w:rsid w:val="00AE753D"/>
    <w:rsid w:val="00B06DF9"/>
    <w:rsid w:val="00B46B29"/>
    <w:rsid w:val="00B50469"/>
    <w:rsid w:val="00B72456"/>
    <w:rsid w:val="00CF7B5C"/>
    <w:rsid w:val="00D00CEB"/>
    <w:rsid w:val="00D032AD"/>
    <w:rsid w:val="00D060C6"/>
    <w:rsid w:val="00D0736E"/>
    <w:rsid w:val="00D51FA3"/>
    <w:rsid w:val="00D675A7"/>
    <w:rsid w:val="00D842B5"/>
    <w:rsid w:val="00D86B86"/>
    <w:rsid w:val="00DF576B"/>
    <w:rsid w:val="00E92F67"/>
    <w:rsid w:val="00F3346B"/>
    <w:rsid w:val="00FC7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15C45"/>
  <w15:docId w15:val="{C728F1A9-F97B-49DD-9721-9F227063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2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90247"/>
    <w:rPr>
      <w:color w:val="0000FF"/>
      <w:u w:val="single"/>
    </w:rPr>
  </w:style>
  <w:style w:type="character" w:customStyle="1" w:styleId="a4">
    <w:name w:val="页脚 字符"/>
    <w:link w:val="a5"/>
    <w:rsid w:val="00490247"/>
    <w:rPr>
      <w:sz w:val="18"/>
      <w:szCs w:val="18"/>
    </w:rPr>
  </w:style>
  <w:style w:type="paragraph" w:styleId="a5">
    <w:name w:val="footer"/>
    <w:basedOn w:val="a"/>
    <w:link w:val="a4"/>
    <w:unhideWhenUsed/>
    <w:rsid w:val="0049024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490247"/>
    <w:rPr>
      <w:rFonts w:ascii="Times New Roman" w:eastAsia="宋体" w:hAnsi="Times New Roman" w:cs="Times New Roman"/>
      <w:sz w:val="18"/>
      <w:szCs w:val="18"/>
    </w:rPr>
  </w:style>
  <w:style w:type="paragraph" w:styleId="a6">
    <w:name w:val="List Paragraph"/>
    <w:basedOn w:val="a"/>
    <w:uiPriority w:val="34"/>
    <w:qFormat/>
    <w:rsid w:val="007E12D5"/>
    <w:pPr>
      <w:ind w:firstLineChars="200" w:firstLine="420"/>
    </w:pPr>
  </w:style>
  <w:style w:type="paragraph" w:styleId="a7">
    <w:name w:val="header"/>
    <w:basedOn w:val="a"/>
    <w:link w:val="a8"/>
    <w:uiPriority w:val="99"/>
    <w:unhideWhenUsed/>
    <w:rsid w:val="00E92F6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92F6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7</Pages>
  <Words>590</Words>
  <Characters>3364</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xt256.com</cp:lastModifiedBy>
  <cp:revision>28</cp:revision>
  <dcterms:created xsi:type="dcterms:W3CDTF">2015-04-08T07:57:00Z</dcterms:created>
  <dcterms:modified xsi:type="dcterms:W3CDTF">2023-07-13T06:38:00Z</dcterms:modified>
</cp:coreProperties>
</file>